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Sjekkliste for nytilsatt leiar med personalansvar</w:t>
            </w:r>
            <w:r>
              <w:fldChar w:fldCharType="end"/>
            </w:r>
          </w:p>
        </w:tc>
      </w:tr>
    </w:tbl>
    <w:p w:rsidR="0052577D"/>
    <w:p w:rsidR="00FB119E" w:rsidP="00FB119E">
      <w:pPr>
        <w:rPr>
          <w:rFonts w:ascii="Roboto Light" w:hAnsi="Roboto Light"/>
        </w:rPr>
      </w:pPr>
    </w:p>
    <w:tbl>
      <w:tblPr>
        <w:tblW w:w="1006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6"/>
        <w:gridCol w:w="4682"/>
        <w:gridCol w:w="4107"/>
      </w:tblGrid>
      <w:tr>
        <w:tblPrEx>
          <w:tblW w:w="10065" w:type="dxa"/>
          <w:tblInd w:w="-8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FB119E" w:rsidP="00FB119E">
            <w:pPr>
              <w:rPr>
                <w:b/>
              </w:rPr>
            </w:pPr>
            <w:r>
              <w:rPr>
                <w:b/>
              </w:rPr>
              <w:t>Personalia </w:t>
            </w:r>
          </w:p>
        </w:tc>
        <w:tc>
          <w:tcPr>
            <w:tcW w:w="46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B119E" w:rsidP="00FB119E">
            <w:r>
              <w:t>Namn:  </w:t>
            </w:r>
            <w:r>
              <w:rPr>
                <w:rFonts w:ascii="Arial" w:hAnsi="Arial" w:cs="Arial"/>
              </w:rPr>
              <w:t>​</w:t>
            </w:r>
            <w:r>
              <w:rPr>
                <w:rFonts w:cs="Verdana"/>
              </w:rPr>
              <w:t> </w:t>
            </w:r>
            <w:r>
              <w:rPr>
                <w:rFonts w:ascii="Arial" w:hAnsi="Arial" w:cs="Arial"/>
              </w:rPr>
              <w:t>​</w:t>
            </w:r>
            <w:r>
              <w:rPr>
                <w:rFonts w:cs="Verdana"/>
              </w:rPr>
              <w:t> </w:t>
            </w:r>
          </w:p>
        </w:tc>
        <w:tc>
          <w:tcPr>
            <w:tcW w:w="41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B119E" w:rsidP="00FB119E">
            <w:r>
              <w:t>Eining: </w:t>
            </w:r>
            <w:r>
              <w:rPr>
                <w:rFonts w:ascii="Arial" w:hAnsi="Arial" w:cs="Arial"/>
              </w:rPr>
              <w:t>​</w:t>
            </w:r>
            <w:r>
              <w:rPr>
                <w:rFonts w:cs="Verdana"/>
              </w:rPr>
              <w:t> </w:t>
            </w:r>
            <w:r>
              <w:rPr>
                <w:rFonts w:ascii="Arial" w:hAnsi="Arial" w:cs="Arial"/>
              </w:rPr>
              <w:t>​</w:t>
            </w:r>
            <w:r>
              <w:rPr>
                <w:rFonts w:cs="Verdana"/>
              </w:rPr>
              <w:t> </w:t>
            </w:r>
          </w:p>
        </w:tc>
      </w:tr>
      <w:tr>
        <w:tblPrEx>
          <w:tblW w:w="10065" w:type="dxa"/>
          <w:tblInd w:w="-8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119E" w:rsidP="00FB119E">
            <w:pPr>
              <w:rPr>
                <w:rFonts w:ascii="Roboto Light" w:hAnsi="Roboto Light"/>
                <w:b/>
                <w:lang w:val="nn-NO" w:eastAsia="en-US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B119E" w:rsidP="00FB119E">
            <w:r>
              <w:t>Stilling: </w:t>
            </w:r>
            <w:r>
              <w:rPr>
                <w:rFonts w:ascii="Arial" w:hAnsi="Arial" w:cs="Arial"/>
              </w:rPr>
              <w:t>​</w:t>
            </w:r>
            <w:r>
              <w:rPr>
                <w:rFonts w:cs="Verdana"/>
              </w:rPr>
              <w:t> </w:t>
            </w:r>
            <w:r>
              <w:rPr>
                <w:rFonts w:ascii="Arial" w:hAnsi="Arial" w:cs="Arial"/>
              </w:rPr>
              <w:t>​</w:t>
            </w:r>
            <w:r>
              <w:rPr>
                <w:rFonts w:cs="Verdana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B119E" w:rsidP="00FB119E">
            <w:r>
              <w:t>Start dato:</w:t>
            </w:r>
            <w:r>
              <w:rPr>
                <w:rFonts w:ascii="Arial" w:hAnsi="Arial" w:cs="Arial"/>
              </w:rPr>
              <w:t>​</w:t>
            </w:r>
            <w:r>
              <w:rPr>
                <w:rFonts w:cs="Verdana"/>
              </w:rPr>
              <w:t> </w:t>
            </w:r>
            <w:r>
              <w:rPr>
                <w:rFonts w:ascii="Arial" w:hAnsi="Arial" w:cs="Arial"/>
              </w:rPr>
              <w:t>​</w:t>
            </w:r>
            <w:r>
              <w:rPr>
                <w:rFonts w:cs="Verdana"/>
              </w:rPr>
              <w:t> </w:t>
            </w:r>
          </w:p>
        </w:tc>
      </w:tr>
      <w:tr>
        <w:tblPrEx>
          <w:tblW w:w="10065" w:type="dxa"/>
          <w:tblInd w:w="-8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FB119E" w:rsidP="00FB119E">
            <w:pPr>
              <w:rPr>
                <w:b/>
              </w:rPr>
            </w:pPr>
            <w:r>
              <w:rPr>
                <w:b/>
              </w:rPr>
              <w:t>Leiar 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B119E" w:rsidP="00FB119E">
            <w:r>
              <w:t>Namn: </w:t>
            </w:r>
            <w:r>
              <w:rPr>
                <w:rFonts w:ascii="Arial" w:hAnsi="Arial" w:cs="Arial"/>
              </w:rPr>
              <w:t>​</w:t>
            </w:r>
            <w:r>
              <w:rPr>
                <w:rFonts w:cs="Verdana"/>
              </w:rPr>
              <w:t> </w:t>
            </w:r>
            <w:r>
              <w:rPr>
                <w:rFonts w:ascii="Arial" w:hAnsi="Arial" w:cs="Arial"/>
              </w:rPr>
              <w:t>​</w:t>
            </w:r>
            <w:r>
              <w:rPr>
                <w:rFonts w:cs="Verdana"/>
              </w:rPr>
              <w:t> </w:t>
            </w:r>
          </w:p>
        </w:tc>
      </w:tr>
      <w:tr>
        <w:tblPrEx>
          <w:tblW w:w="10065" w:type="dxa"/>
          <w:tblInd w:w="-8" w:type="dxa"/>
          <w:tblCellMar>
            <w:left w:w="0" w:type="dxa"/>
            <w:right w:w="0" w:type="dxa"/>
          </w:tblCellMar>
          <w:tblLook w:val="04A0"/>
        </w:tblPrEx>
        <w:trPr>
          <w:trHeight w:val="27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FB119E" w:rsidP="00FB119E">
            <w:pPr>
              <w:rPr>
                <w:b/>
              </w:rPr>
            </w:pPr>
            <w:r>
              <w:rPr>
                <w:b/>
              </w:rPr>
              <w:t>Fadder 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B119E" w:rsidP="00FB119E">
            <w:r>
              <w:t>Namn:  </w:t>
            </w:r>
          </w:p>
        </w:tc>
      </w:tr>
    </w:tbl>
    <w:p w:rsidR="00FB119E" w:rsidP="00FB119E">
      <w:pPr>
        <w:pStyle w:val="Heading1"/>
        <w:rPr>
          <w:rFonts w:ascii="Roboto Light" w:hAnsi="Roboto Light"/>
        </w:rPr>
      </w:pPr>
    </w:p>
    <w:p w:rsidR="00FB119E" w:rsidP="00FB119E">
      <w:pPr>
        <w:pStyle w:val="Heading1"/>
        <w:rPr>
          <w:rFonts w:ascii="Roboto Light" w:hAnsi="Roboto Light"/>
        </w:rPr>
      </w:pPr>
      <w:r>
        <w:rPr>
          <w:rFonts w:ascii="Roboto Light" w:hAnsi="Roboto Light"/>
        </w:rPr>
        <w:t>Føresetnad for at; Sjekkliste for introduksjon av nytilsette i VLFK er gjennomført</w:t>
      </w:r>
    </w:p>
    <w:p w:rsidR="00FB119E" w:rsidRPr="00FB119E" w:rsidP="00FB119E">
      <w:pPr>
        <w:rPr>
          <w:lang w:val="nn-NO" w:eastAsia="en-US"/>
        </w:rPr>
      </w:pPr>
    </w:p>
    <w:p w:rsidR="00FB119E" w:rsidP="00FB119E">
      <w:pPr>
        <w:rPr>
          <w:rFonts w:ascii="Roboto Light" w:hAnsi="Roboto Light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5104"/>
        <w:gridCol w:w="1406"/>
        <w:gridCol w:w="1200"/>
        <w:gridCol w:w="1748"/>
      </w:tblGrid>
      <w:tr>
        <w:tblPrEx>
          <w:tblW w:w="0" w:type="auto"/>
          <w:tblLook w:val="04A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119E" w:rsidP="00FB119E">
            <w:pPr>
              <w:rPr>
                <w:b/>
              </w:rPr>
            </w:pPr>
            <w:r>
              <w:rPr>
                <w:b/>
              </w:rPr>
              <w:t>Tiltak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119E" w:rsidP="00FB119E">
            <w:pPr>
              <w:rPr>
                <w:b/>
              </w:rPr>
            </w:pPr>
            <w:r>
              <w:rPr>
                <w:b/>
              </w:rPr>
              <w:t>Ansvarleg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119E" w:rsidP="00FB119E">
            <w:pPr>
              <w:rPr>
                <w:b/>
                <w:bCs/>
              </w:rPr>
            </w:pPr>
            <w:r>
              <w:rPr>
                <w:b/>
                <w:bCs/>
              </w:rPr>
              <w:t>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119E" w:rsidP="00FB119E">
            <w:pPr>
              <w:rPr>
                <w:b/>
                <w:bCs/>
              </w:rPr>
            </w:pPr>
            <w:r>
              <w:rPr>
                <w:b/>
                <w:bCs/>
              </w:rPr>
              <w:t>Signatur</w:t>
            </w:r>
          </w:p>
        </w:tc>
      </w:tr>
      <w:tr>
        <w:tblPrEx>
          <w:tblW w:w="0" w:type="auto"/>
          <w:tblLook w:val="04A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9E" w:rsidP="00FB119E">
            <w:r>
              <w:t>Møte den tilsette til avtalt tid og stad, ønskje velkomen og introdusere fadder ved behov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9E" w:rsidP="00FB119E">
            <w:r>
              <w:t>Leiar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E" w:rsidP="00FB119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E" w:rsidP="00FB119E">
            <w:pPr>
              <w:jc w:val="center"/>
            </w:pPr>
          </w:p>
        </w:tc>
      </w:tr>
      <w:tr>
        <w:tblPrEx>
          <w:tblW w:w="0" w:type="auto"/>
          <w:tblLook w:val="04A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E" w:rsidP="00FB119E">
            <w:pPr>
              <w:rPr>
                <w:b/>
              </w:rPr>
            </w:pPr>
            <w:r>
              <w:rPr>
                <w:b/>
              </w:rPr>
              <w:t>Personalleiing</w:t>
            </w:r>
          </w:p>
          <w:p w:rsidR="00FB119E" w:rsidP="00FB119E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 xml:space="preserve">Reglement og </w:t>
            </w:r>
            <w:r>
              <w:t>arbeidstid</w:t>
            </w:r>
          </w:p>
          <w:p w:rsidR="00FB119E" w:rsidP="00FB119E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Konflikthandtering, personalsaker</w:t>
            </w:r>
          </w:p>
          <w:p w:rsidR="00FB119E" w:rsidP="00FB119E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Klagehandsaming</w:t>
            </w:r>
          </w:p>
          <w:p w:rsidR="000E6954" w:rsidP="00FB119E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Grunnopplæring HMS(40 timers kurs)</w:t>
            </w:r>
          </w:p>
          <w:p w:rsidR="00FB119E" w:rsidP="00FB1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9E" w:rsidP="00FB119E">
            <w:r>
              <w:t>Leiar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E" w:rsidP="00FB119E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E" w:rsidP="00FB119E">
            <w:pPr>
              <w:jc w:val="center"/>
              <w:rPr>
                <w:rFonts w:ascii="Roboto Light" w:hAnsi="Roboto Light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E" w:rsidP="00FB119E">
            <w:pPr>
              <w:rPr>
                <w:b/>
              </w:rPr>
            </w:pPr>
            <w:r>
              <w:rPr>
                <w:b/>
              </w:rPr>
              <w:t>Møtestruktur;</w:t>
            </w:r>
          </w:p>
          <w:p w:rsidR="00FB119E" w:rsidP="00FB119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Faste møter</w:t>
            </w:r>
          </w:p>
          <w:p w:rsidR="00FB119E" w:rsidP="00FB119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Møtestruktur</w:t>
            </w:r>
          </w:p>
          <w:p w:rsidR="00FB119E" w:rsidP="00FB119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Sakslister</w:t>
            </w:r>
          </w:p>
          <w:p w:rsidR="00FB119E" w:rsidP="00FB119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Møtereferat</w:t>
            </w:r>
          </w:p>
          <w:p w:rsidR="00FB119E" w:rsidP="00FB119E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Bruk av Outlook</w:t>
            </w:r>
          </w:p>
          <w:p w:rsidR="00FB119E" w:rsidP="00FB1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9E" w:rsidP="00FB119E">
            <w:r>
              <w:t>Leiar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E" w:rsidP="00FB119E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E" w:rsidP="00FB119E">
            <w:pPr>
              <w:jc w:val="center"/>
              <w:rPr>
                <w:rFonts w:ascii="Roboto Light" w:hAnsi="Roboto Light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E" w:rsidP="00FB119E">
            <w:pPr>
              <w:rPr>
                <w:b/>
              </w:rPr>
            </w:pPr>
            <w:r>
              <w:rPr>
                <w:b/>
              </w:rPr>
              <w:t>HR-portalen, oppgåver og rutinar for;</w:t>
            </w:r>
          </w:p>
          <w:p w:rsidR="00FB119E" w:rsidP="00FB119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Personvern</w:t>
            </w:r>
          </w:p>
          <w:p w:rsidR="00FB119E" w:rsidP="00FB119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Løn</w:t>
            </w:r>
          </w:p>
          <w:p w:rsidR="00FB119E" w:rsidP="00FB119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Mi tid</w:t>
            </w:r>
          </w:p>
          <w:p w:rsidR="00FB119E" w:rsidP="00FB119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Ferie</w:t>
            </w:r>
          </w:p>
          <w:p w:rsidR="00FB119E" w:rsidP="00FB119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Medarbeidaren</w:t>
            </w:r>
          </w:p>
          <w:p w:rsidR="00FB119E" w:rsidP="00FB119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Utviklingssamtalar</w:t>
            </w:r>
          </w:p>
          <w:p w:rsidR="00FB119E" w:rsidP="00FB119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Sjukefråvær, eigenmelding og fråvær</w:t>
            </w:r>
          </w:p>
          <w:p w:rsidR="00FB119E" w:rsidP="00FB119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Rekruttering</w:t>
            </w:r>
          </w:p>
          <w:p w:rsidR="00FB119E" w:rsidP="00FB119E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Rapportar</w:t>
            </w:r>
          </w:p>
          <w:p w:rsidR="00FB119E" w:rsidP="00FB1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9E" w:rsidP="00FB119E">
            <w:r>
              <w:t>Fagleiar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E" w:rsidP="00FB119E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E" w:rsidP="00FB119E">
            <w:pPr>
              <w:jc w:val="center"/>
              <w:rPr>
                <w:rFonts w:ascii="Roboto Light" w:hAnsi="Roboto Light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E" w:rsidP="00FB119E">
            <w:pPr>
              <w:ind w:left="360" w:hanging="360"/>
              <w:rPr>
                <w:b/>
              </w:rPr>
            </w:pPr>
            <w:r>
              <w:rPr>
                <w:b/>
              </w:rPr>
              <w:t>Rekneskap, Visma</w:t>
            </w:r>
          </w:p>
          <w:p w:rsidR="00FB119E" w:rsidP="00FB119E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Budsjett</w:t>
            </w:r>
          </w:p>
          <w:p w:rsidR="00FB119E" w:rsidP="00FB119E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Kontere</w:t>
            </w:r>
          </w:p>
          <w:p w:rsidR="00FB119E" w:rsidP="00FB119E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Godkjenningar</w:t>
            </w:r>
          </w:p>
          <w:p w:rsidR="00FB119E" w:rsidP="00FB119E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Rapportar</w:t>
            </w:r>
          </w:p>
          <w:p w:rsidR="00FB119E" w:rsidP="00FB1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9E" w:rsidP="00FB119E">
            <w:r>
              <w:t>Fagleiar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E" w:rsidP="00FB119E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E" w:rsidP="00FB119E">
            <w:pPr>
              <w:jc w:val="center"/>
              <w:rPr>
                <w:rFonts w:ascii="Roboto Light" w:hAnsi="Roboto Light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E" w:rsidP="00FB119E">
            <w:pPr>
              <w:ind w:left="360" w:hanging="360"/>
              <w:rPr>
                <w:b/>
              </w:rPr>
            </w:pPr>
            <w:r>
              <w:rPr>
                <w:b/>
              </w:rPr>
              <w:t>AD-Travel</w:t>
            </w:r>
          </w:p>
          <w:p w:rsidR="00FB119E" w:rsidP="00FB119E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Oppretting av utlegg, reiserekningar og refusjonar</w:t>
            </w:r>
          </w:p>
          <w:p w:rsidR="00FB119E" w:rsidP="00FB119E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Attestering</w:t>
            </w:r>
          </w:p>
          <w:p w:rsidR="00FB119E" w:rsidP="00FB119E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Rapportar</w:t>
            </w:r>
          </w:p>
          <w:p w:rsidR="00FB119E" w:rsidP="00FB1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9E" w:rsidP="00FB119E">
            <w:r>
              <w:t>Fagleiar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E" w:rsidP="00FB119E">
            <w:pPr>
              <w:jc w:val="center"/>
              <w:rPr>
                <w:rFonts w:ascii="MS Gothic" w:eastAsia="MS Gothic" w:hAnsi="MS Gothic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E" w:rsidP="00FB119E">
            <w:pPr>
              <w:jc w:val="center"/>
              <w:rPr>
                <w:rFonts w:ascii="Roboto Light" w:hAnsi="Roboto Light"/>
              </w:rPr>
            </w:pP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311"/>
        <w:gridCol w:w="157"/>
      </w:tblGrid>
      <w:tr>
        <w:tblPrEx>
          <w:tblW w:w="5000" w:type="pct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4917" w:type="pct"/>
          </w:tcPr>
          <w:p w:rsidR="0052577D">
            <w:pPr>
              <w:pStyle w:val="Xref"/>
              <w:rPr>
                <w:color w:val="000080"/>
              </w:rPr>
            </w:pPr>
          </w:p>
        </w:tc>
        <w:tc>
          <w:tcPr>
            <w:tcW w:w="83" w:type="pct"/>
          </w:tcPr>
          <w:p w:rsidR="0052577D">
            <w:pPr>
              <w:pStyle w:val="Xref"/>
              <w:rPr>
                <w:color w:val="000080"/>
              </w:rPr>
            </w:pPr>
          </w:p>
        </w:tc>
      </w:tr>
    </w:tbl>
    <w:p w:rsidR="0052577D">
      <w:pPr>
        <w:pStyle w:val="Normal2"/>
      </w:pPr>
    </w:p>
    <w:sectPr w:rsidSect="00CC5637">
      <w:headerReference w:type="even" r:id="rId4"/>
      <w:headerReference w:type="default" r:id="rId5"/>
      <w:footerReference w:type="default" r:id="rId6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C2FF5E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08D9DC6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24.01.2024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3EA9A29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3.01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A28D995" w14:textId="0255AA1D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 w:rsidRPr="00E23AD5">
            <w:rPr>
              <w:i w:val="0"/>
              <w:color w:val="000080"/>
              <w:sz w:val="20"/>
            </w:rPr>
            <w:fldChar w:fldCharType="begin" w:fldLock="1"/>
          </w:r>
          <w:r w:rsidRPr="00E23AD5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E23AD5">
            <w:rPr>
              <w:i w:val="0"/>
              <w:color w:val="000080"/>
              <w:sz w:val="20"/>
            </w:rPr>
            <w:fldChar w:fldCharType="separate"/>
          </w:r>
          <w:r w:rsidRPr="00E23AD5">
            <w:rPr>
              <w:i w:val="0"/>
              <w:color w:val="000080"/>
              <w:sz w:val="20"/>
            </w:rPr>
            <w:t>D00752</w:t>
          </w:r>
          <w:r w:rsidRPr="00E23AD5">
            <w:rPr>
              <w:i w:val="0"/>
              <w:color w:val="000080"/>
              <w:sz w:val="20"/>
            </w:rPr>
            <w:fldChar w:fldCharType="end"/>
          </w:r>
        </w:p>
      </w:tc>
    </w:tr>
    <w:tr w14:paraId="6E6620F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6FA8C4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Oddvar Monslaup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4E4009E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Torbjørn Mjelstad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9F8872A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F0B5AE0" w14:textId="77777777">
    <w:pPr>
      <w:pStyle w:val="Footer"/>
      <w:rPr>
        <w:i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5A8DE5E0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46976B8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1886B68A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031585AF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ADMINISTRATIVT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6BB62ADE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Personal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3A04112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BFD12B0"/>
    <w:multiLevelType w:val="hybridMultilevel"/>
    <w:tmpl w:val="4CE690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23990"/>
    <w:multiLevelType w:val="hybridMultilevel"/>
    <w:tmpl w:val="0BBC9B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30BCE"/>
    <w:multiLevelType w:val="hybridMultilevel"/>
    <w:tmpl w:val="59BE4EC6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9B21D18"/>
    <w:multiLevelType w:val="hybridMultilevel"/>
    <w:tmpl w:val="9C26C4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80B24"/>
    <w:multiLevelType w:val="hybridMultilevel"/>
    <w:tmpl w:val="4EC0B3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D0989"/>
    <w:multiLevelType w:val="hybridMultilevel"/>
    <w:tmpl w:val="145C7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BmNWDgUje7/Ony5epigLCpbkIMgbxTK0YVmrlnj/5nx6JHF6R+9d8fGhulzyk2TE7Z3dbgJcYbiD&#10;Hbr7hFz1VQ==&#10;" w:salt="Zczde7FzganMUzOLKMnl5Q==&#10;"/>
  <w:zoom w:val="bestFit" w:percent="169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10B"/>
    <w:rsid w:val="00037330"/>
    <w:rsid w:val="00061265"/>
    <w:rsid w:val="000877EE"/>
    <w:rsid w:val="000C2EBB"/>
    <w:rsid w:val="000E6954"/>
    <w:rsid w:val="00136820"/>
    <w:rsid w:val="00174DEB"/>
    <w:rsid w:val="001D40A2"/>
    <w:rsid w:val="001E4477"/>
    <w:rsid w:val="00250275"/>
    <w:rsid w:val="002D3273"/>
    <w:rsid w:val="00313B09"/>
    <w:rsid w:val="003B4961"/>
    <w:rsid w:val="003C6DAE"/>
    <w:rsid w:val="004069CA"/>
    <w:rsid w:val="004323E1"/>
    <w:rsid w:val="004E6573"/>
    <w:rsid w:val="004F0214"/>
    <w:rsid w:val="004F7E78"/>
    <w:rsid w:val="0051404E"/>
    <w:rsid w:val="0052577D"/>
    <w:rsid w:val="005A6CF4"/>
    <w:rsid w:val="005C51C7"/>
    <w:rsid w:val="00615431"/>
    <w:rsid w:val="00677A48"/>
    <w:rsid w:val="00742174"/>
    <w:rsid w:val="007A7A3C"/>
    <w:rsid w:val="008348DF"/>
    <w:rsid w:val="0086091A"/>
    <w:rsid w:val="00863462"/>
    <w:rsid w:val="008928A1"/>
    <w:rsid w:val="00893324"/>
    <w:rsid w:val="008D11BF"/>
    <w:rsid w:val="008D52AE"/>
    <w:rsid w:val="00965DA9"/>
    <w:rsid w:val="00A33C0E"/>
    <w:rsid w:val="00A62371"/>
    <w:rsid w:val="00A81B36"/>
    <w:rsid w:val="00AD25AF"/>
    <w:rsid w:val="00B42395"/>
    <w:rsid w:val="00B43266"/>
    <w:rsid w:val="00BF5B13"/>
    <w:rsid w:val="00C04BAF"/>
    <w:rsid w:val="00C52F4A"/>
    <w:rsid w:val="00C760BD"/>
    <w:rsid w:val="00CA6626"/>
    <w:rsid w:val="00CC5637"/>
    <w:rsid w:val="00CF0DEE"/>
    <w:rsid w:val="00D217AA"/>
    <w:rsid w:val="00D604D9"/>
    <w:rsid w:val="00D64EEC"/>
    <w:rsid w:val="00D871B1"/>
    <w:rsid w:val="00D91014"/>
    <w:rsid w:val="00E23AD5"/>
    <w:rsid w:val="00E35F25"/>
    <w:rsid w:val="00E506A8"/>
    <w:rsid w:val="00F017C6"/>
    <w:rsid w:val="00F064EF"/>
    <w:rsid w:val="00F10EB6"/>
    <w:rsid w:val="00FB119E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13.01.2022¤3#EK_KlGjelderFra¤2#0¤2#¤3#EK_Opprettet¤2#0¤2#30.11.2020¤3#EK_Utgitt¤2#0¤2#30.11.2020¤3#EK_IBrukDato¤2#0¤2#13.01.2022¤3#EK_DokumentID¤2#0¤2#D00752¤3#EK_DokTittel¤2#0¤2#Sjekkliste for nytilsatt leiar med personalansvar¤3#EK_DokType¤2#0¤2#Instruks¤3#EK_DocLvlShort¤2#0¤2# ¤3#EK_DocLevel¤2#0¤2# ¤3#EK_EksRef¤2#2¤2# 0_x0009_¤3#EK_Erstatter¤2#0¤2#1.01¤3#EK_ErstatterD¤2#0¤2#30.11.2020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ADM-4.1-06¤3#EK_Revisjon¤2#0¤2#2.00¤3#EK_Ansvarlig¤2#0¤2#Oddvar Monslaup¤3#EK_SkrevetAv¤2#0¤2#Oddvar Monslaup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13.01.2022|¤1#Ver. 1.01 - 02.12.2020|¤1#Ver. 1.00 - 02.12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6¤3#EK_GjelderTil¤2#0¤2#13.01.2023¤3#EK_Vedlegg¤2#2¤2# 0_x0009_¤3#EK_AvdelingOver¤2#4¤2# ¤3#EK_HRefNr¤2#0¤2# ¤3#EK_HbNavn¤2#0¤2# ¤3#EK_DokRefnr¤2#4¤2#00020401¤3#EK_Dokendrdato¤2#4¤2#11.02.2022 12:17:09¤3#EK_HbType¤2#4¤2# ¤3#EK_Offisiell¤2#4¤2# ¤3#EK_VedleggRef¤2#4¤2#-ADM-4.1-06¤3#EK_Strukt00¤2#5¤2#-¤5#ADM¤5#ADMINISTRATIVT¤5#0¤5#0¤4#-¤5#4¤5#Personal¤5#0¤5#0¤4#.¤5#1¤5#Ansettelse og Avgang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ADM¤5#ADMINISTRATIVT¤5#0¤5#0¤4#-¤5#4¤5#Personal¤5#0¤5#0¤4#.¤5#1¤5#Ansettelse og Avgang¤5#0¤5#0¤4#\¤3#"/>
    <w:docVar w:name="ek_dl" w:val="6"/>
    <w:docVar w:name="ek_doktittel" w:val="Sjekkliste for nytilsatt leiar med personalansvar"/>
    <w:docVar w:name="ek_doktype" w:val="Instruks"/>
    <w:docVar w:name="ek_dokumentid" w:val="D00752"/>
    <w:docVar w:name="ek_erstatter" w:val="1.00"/>
    <w:docVar w:name="ek_erstatterd" w:val="30.11.2020"/>
    <w:docVar w:name="ek_format" w:val="-10"/>
    <w:docVar w:name="ek_gjelderfra" w:val="30.11.2020"/>
    <w:docVar w:name="ek_gjeldertil" w:val="30.11.2021"/>
    <w:docVar w:name="ek_gradering" w:val="Åpen"/>
    <w:docVar w:name="ek_hbnavn" w:val=" "/>
    <w:docVar w:name="ek_hrefnr" w:val=" "/>
    <w:docVar w:name="ek_hørt" w:val=" "/>
    <w:docVar w:name="ek_ibrukdato" w:val="02.12.2020"/>
    <w:docVar w:name="ek_merknad" w:val="[]"/>
    <w:docVar w:name="ek_opprettet" w:val="30.11.2020"/>
    <w:docVar w:name="ek_rapport" w:val="[]"/>
    <w:docVar w:name="ek_refnr" w:val="-ADM-4.1-06"/>
    <w:docVar w:name="ek_revisjon" w:val="1.01"/>
    <w:docVar w:name="ek_s00m0101" w:val="ADMINISTRATIVT"/>
    <w:docVar w:name="ek_s00m0201" w:val="Personal"/>
    <w:docVar w:name="ek_signatur" w:val="Torbjørn Mjelstad"/>
    <w:docVar w:name="ek_skrevetav" w:val="Oddvar Monslaup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1"/>
    <w:docVar w:name="ek_utgitt" w:val="30.11.2020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174D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74D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119E"/>
    <w:pPr>
      <w:numPr>
        <w:numId w:val="4"/>
      </w:numPr>
      <w:spacing w:after="160" w:line="256" w:lineRule="auto"/>
      <w:contextualSpacing/>
    </w:pPr>
    <w:rPr>
      <w:rFonts w:ascii="Roboto Light" w:hAnsi="Roboto Light" w:eastAsiaTheme="minorHAnsi" w:cstheme="minorBidi"/>
      <w:lang w:val="nn-NO" w:eastAsia="en-US"/>
    </w:rPr>
  </w:style>
  <w:style w:type="table" w:styleId="TableGrid">
    <w:name w:val="Table Grid"/>
    <w:basedOn w:val="TableNormal"/>
    <w:uiPriority w:val="39"/>
    <w:rsid w:val="00FB119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1</Pages>
  <Words>106</Words>
  <Characters>791</Characters>
  <Application>Microsoft Office Word</Application>
  <DocSecurity>4</DocSecurity>
  <Lines>79</Lines>
  <Paragraphs>52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Sjekkliste for nytilsatt leiar med personalansvar</dc:title>
  <dc:subject>00020401|-ADM-4.1-06|</dc:subject>
  <dc:creator>Handbok</dc:creator>
  <dc:description>EK_Avdeling_x0002_4_x0002_ _x0003_EK_Avsnitt_x0002_4_x0002_ _x0003_EK_Bedriftsnavn_x0002_1_x0002_Fagskulen Vestland_x0003_EK_GjelderFra_x0002_0_x0002_13.01.2022_x0003_EK_KlGjelderFra_x0002_0_x0002__x0003_EK_Opprettet_x0002_0_x0002_30.11.2020_x0003_EK_Utgitt_x0002_0_x0002_30.11.2020_x0003_EK_IBrukDato_x0002_0_x0002_13.01.2022_x0003_EK_DokumentID_x0002_0_x0002_D00752_x0003_EK_DokTittel_x0002_0_x0002_Sjekkliste for nytilsatt leiar med personalansvar_x0003_EK_DokType_x0002_0_x0002_Instruks_x0003_EK_DocLvlShort_x0002_0_x0002_ _x0003_EK_DocLevel_x0002_0_x0002_ _x0003_EK_EksRef_x0002_2_x0002_ 0	_x0003_EK_Erstatter_x0002_0_x0002_1.01_x0003_EK_ErstatterD_x0002_0_x0002_30.11.2020_x0003_EK_Signatur_x0002_0_x0002_Torbjørn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_x0003_EK_RefNr_x0002_0_x0002_-ADM-4.1-06_x0003_EK_Revisjon_x0002_0_x0002_2.00_x0003_EK_Ansvarlig_x0002_0_x0002_Oddvar Monslaup_x0003_EK_SkrevetAv_x0002_0_x0002_Oddvar Monslaup_x0003_EK_UText1_x0002_0_x0002_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2.00 - 13.01.2022|_x0001_Ver. 1.01 - 02.12.2020|_x0001_Ver. 1.00 - 02.12.2020|_x0003_EK_RF1_x0002_4_x0002_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_x0003_EK_DL_x0002_0_x0002_6_x0003_EK_GjelderTil_x0002_0_x0002_13.01.2023_x0003_EK_Vedlegg_x0002_2_x0002_ 0	_x0003_EK_AvdelingOver_x0002_4_x0002_ _x0003_EK_HRefNr_x0002_0_x0002_ _x0003_EK_HbNavn_x0002_0_x0002_ _x0003_EK_DokRefnr_x0002_4_x0002_00020401_x0003_EK_Dokendrdato_x0002_4_x0002_11.02.2022 12:17:09_x0003_EK_HbType_x0002_4_x0002_ _x0003_EK_Offisiell_x0002_4_x0002_ _x0003_EK_VedleggRef_x0002_4_x0002_-ADM-4.1-06_x0003_EK_Strukt00_x0002_5_x0002_-_x0005_ADM_x0005_ADMINISTRATIVT_x0005_0_x0005_0_x0004_-_x0005_4_x0005_Personal_x0005_0_x0005_0_x0004_._x0005_1_x0005_Ansettelse og Avgang_x0005_0_x0005_0_x0004_\_x0003_EK_Strukt01_x0002_5_x0002__x0003_EK_Pub_x0002_6_x0002_;10;15;_x0003_EKR_DokType_x0002_0_x0002_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_x0003_EKR_Strukt00_x0002_5_x0002_-_x0005_ADM_x0005_ADMINISTRATIVT_x0005_0_x0005_0_x0004_-_x0005_4_x0005_Personal_x0005_0_x0005_0_x0004_._x0005_1_x0005_Ansettelse og Avgang_x0005_0_x0005_0_x0004_\_x0003_</dc:description>
  <cp:lastModifiedBy>Oddvar Monslaup</cp:lastModifiedBy>
  <cp:revision>2</cp:revision>
  <cp:lastPrinted>2008-01-07T10:39:00Z</cp:lastPrinted>
  <dcterms:created xsi:type="dcterms:W3CDTF">2022-02-11T11:37:00Z</dcterms:created>
  <dcterms:modified xsi:type="dcterms:W3CDTF">2022-02-11T11:37:00Z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Sjekkliste for nytilsatt leiar med personalansvar</vt:lpwstr>
  </property>
  <property fmtid="{D5CDD505-2E9C-101B-9397-08002B2CF9AE}" pid="4" name="EK_DokumentID">
    <vt:lpwstr>D00752</vt:lpwstr>
  </property>
  <property fmtid="{D5CDD505-2E9C-101B-9397-08002B2CF9AE}" pid="5" name="EK_GjelderFra">
    <vt:lpwstr>24.01.2024</vt:lpwstr>
  </property>
  <property fmtid="{D5CDD505-2E9C-101B-9397-08002B2CF9AE}" pid="6" name="EK_RefNr">
    <vt:lpwstr>2.4.1-06</vt:lpwstr>
  </property>
  <property fmtid="{D5CDD505-2E9C-101B-9397-08002B2CF9AE}" pid="7" name="EK_S00M0101">
    <vt:lpwstr>ADMINISTRATIVT</vt:lpwstr>
  </property>
  <property fmtid="{D5CDD505-2E9C-101B-9397-08002B2CF9AE}" pid="8" name="EK_S00M0201">
    <vt:lpwstr>Personal</vt:lpwstr>
  </property>
  <property fmtid="{D5CDD505-2E9C-101B-9397-08002B2CF9AE}" pid="9" name="EK_Signatur">
    <vt:lpwstr>Torbjørn Mjelstad</vt:lpwstr>
  </property>
  <property fmtid="{D5CDD505-2E9C-101B-9397-08002B2CF9AE}" pid="10" name="EK_SkrevetAv">
    <vt:lpwstr>Oddvar Monslaup</vt:lpwstr>
  </property>
  <property fmtid="{D5CDD505-2E9C-101B-9397-08002B2CF9AE}" pid="11" name="EK_Utgave">
    <vt:lpwstr>3.01</vt:lpwstr>
  </property>
  <property fmtid="{D5CDD505-2E9C-101B-9397-08002B2CF9AE}" pid="12" name="EK_Watermark">
    <vt:lpwstr/>
  </property>
</Properties>
</file>