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14:paraId="72E0B61D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709" w:type="dxa"/>
          </w:tcPr>
          <w:bookmarkStart w:id="0" w:name="tempHer"/>
          <w:bookmarkEnd w:id="0"/>
          <w:p w:rsidR="002E2448" w:rsidP="002A6925" w14:paraId="72E0B61C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Kategorisering av Avvik - HMS og Kvalitetssikring</w:t>
            </w:r>
            <w:r>
              <w:rPr>
                <w:sz w:val="24"/>
              </w:rPr>
              <w:fldChar w:fldCharType="end"/>
            </w:r>
          </w:p>
        </w:tc>
      </w:tr>
    </w:tbl>
    <w:p w:rsidR="002E2448" w14:paraId="72E0B61E" w14:textId="77777777">
      <w:pPr>
        <w:pStyle w:val="Normal2"/>
      </w:pPr>
    </w:p>
    <w:p w:rsidR="002E2448" w:rsidRPr="00A13A78" w14:paraId="72E0B61F" w14:textId="77777777">
      <w:pPr>
        <w:pStyle w:val="Heading1"/>
        <w:rPr>
          <w:szCs w:val="24"/>
        </w:rPr>
      </w:pPr>
      <w:r w:rsidRPr="00A13A78">
        <w:t>Formål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72E0B622" w14:textId="77777777" w:rsidTr="00B46775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A13A78" w14:paraId="72E0B620" w14:textId="77777777">
            <w:pPr>
              <w:pStyle w:val="BodyText"/>
              <w:rPr>
                <w:rFonts w:eastAsia="Arial Unicode MS" w:cs="Arial Unicode MS"/>
              </w:rPr>
            </w:pPr>
            <w:r w:rsidRPr="00A13A78">
              <w:t>1.1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:rsidRPr="00A13A78" w14:paraId="72E0B621" w14:textId="1F7454B5">
            <w:pPr>
              <w:pStyle w:val="BodyText"/>
            </w:pPr>
            <w:r w:rsidRPr="00A13A78">
              <w:t xml:space="preserve">Formålet med dette dokumentet er å gi klare retningslinjer for KS ansvarlig ved kategorisering av avvik som meldes inn ved fagskolen. Dette sikrer at avvik blir </w:t>
            </w:r>
            <w:r w:rsidRPr="00A13A78">
              <w:t>håndtert effektivt og innenfor fastsatte frister.</w:t>
            </w:r>
          </w:p>
        </w:tc>
      </w:tr>
    </w:tbl>
    <w:p w:rsidR="002E2448" w:rsidRPr="00A13A78" w14:paraId="72E0B629" w14:textId="77777777">
      <w:pPr>
        <w:pStyle w:val="Heading1"/>
      </w:pPr>
      <w:r w:rsidRPr="00A13A78">
        <w:t>Omfang og anvendelse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72E0B62C" w14:textId="77777777" w:rsidTr="00B46775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A13A78" w:rsidP="00101603" w14:paraId="72E0B62A" w14:textId="77777777">
            <w:pPr>
              <w:pStyle w:val="BodyText"/>
              <w:spacing w:after="0"/>
              <w:rPr>
                <w:rFonts w:eastAsia="Arial Unicode MS"/>
              </w:rPr>
            </w:pPr>
            <w:r w:rsidRPr="00A13A78">
              <w:t>2.1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:rsidRPr="00A13A78" w:rsidP="00101603" w14:paraId="72E0B62B" w14:textId="5698CC96">
            <w:pPr>
              <w:pStyle w:val="NormalWeb"/>
              <w:spacing w:after="0" w:afterAutospacing="0"/>
              <w:rPr>
                <w:rFonts w:ascii="Verdana" w:hAnsi="Verdana"/>
              </w:rPr>
            </w:pPr>
            <w:r w:rsidRPr="00A13A78">
              <w:rPr>
                <w:rFonts w:ascii="Verdana" w:hAnsi="Verdana"/>
                <w:sz w:val="20"/>
                <w:szCs w:val="20"/>
              </w:rPr>
              <w:t>Denne prosedyren gjelder for KS ansvarlig ved fagskolen som har ansvar for å kategorisere avvik etter mottak</w:t>
            </w:r>
            <w:r w:rsidRPr="00A13A78">
              <w:rPr>
                <w:rFonts w:ascii="Verdana" w:hAnsi="Verdana"/>
              </w:rPr>
              <w:t>.</w:t>
            </w:r>
          </w:p>
        </w:tc>
      </w:tr>
    </w:tbl>
    <w:p w:rsidR="002E2448" w:rsidRPr="00A13A78" w14:paraId="72E0B633" w14:textId="77777777">
      <w:pPr>
        <w:pStyle w:val="Heading1"/>
      </w:pPr>
      <w:r w:rsidRPr="00A13A78">
        <w:t>Ansvar og myndighet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72E0B636" w14:textId="77777777" w:rsidTr="00B46775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A13A78" w14:paraId="72E0B634" w14:textId="77777777">
            <w:pPr>
              <w:pStyle w:val="BodyText"/>
              <w:rPr>
                <w:rFonts w:eastAsia="Arial Unicode MS"/>
              </w:rPr>
            </w:pPr>
            <w:r w:rsidRPr="00A13A78">
              <w:t>3.1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:rsidRPr="00A13A78" w14:paraId="72E0B635" w14:textId="46A7CD53">
            <w:pPr>
              <w:pStyle w:val="BodyText"/>
              <w:rPr>
                <w:rFonts w:eastAsia="Arial Unicode MS"/>
              </w:rPr>
            </w:pPr>
            <w:r w:rsidRPr="00A13A78">
              <w:rPr>
                <w:rStyle w:val="Strong"/>
              </w:rPr>
              <w:t>KS ansvarlig</w:t>
            </w:r>
            <w:r w:rsidRPr="00A13A78">
              <w:t xml:space="preserve">: Har ansvaret for å </w:t>
            </w:r>
            <w:r w:rsidRPr="00A13A78">
              <w:t>kategorisere avviket etter mottak og tildeling av saksbehandler. KS ansvarlig skal sørge for at avviket blir behandlet i henhold til fastsatte kategorier og frister.</w:t>
            </w:r>
          </w:p>
        </w:tc>
      </w:tr>
    </w:tbl>
    <w:p w:rsidR="002E2448" w:rsidRPr="00A13A78" w14:paraId="72E0B646" w14:textId="77777777">
      <w:pPr>
        <w:pStyle w:val="Heading1"/>
      </w:pPr>
      <w:r w:rsidRPr="00A13A78">
        <w:t>Fremgangsmåte (prosess)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9"/>
        <w:gridCol w:w="8975"/>
      </w:tblGrid>
      <w:tr w14:paraId="72E0B649" w14:textId="77777777" w:rsidTr="00B46775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A13A78" w:rsidP="00B46775" w14:paraId="72E0B647" w14:textId="77777777">
            <w:pPr>
              <w:pStyle w:val="BodyText"/>
              <w:spacing w:after="0"/>
              <w:rPr>
                <w:rFonts w:eastAsia="Arial Unicode MS"/>
              </w:rPr>
            </w:pPr>
            <w:r w:rsidRPr="00A13A78">
              <w:t>4.1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775" w:rsidRPr="00A13A78" w:rsidP="00B46775" w14:paraId="2D0C638A" w14:textId="77777777">
            <w:pPr>
              <w:spacing w:before="100" w:beforeAutospacing="1"/>
              <w:rPr>
                <w:sz w:val="20"/>
              </w:rPr>
            </w:pPr>
            <w:r w:rsidRPr="00A13A78">
              <w:rPr>
                <w:b/>
                <w:bCs/>
                <w:sz w:val="20"/>
              </w:rPr>
              <w:t>Mottak av Avvik</w:t>
            </w:r>
            <w:r w:rsidRPr="00A13A78">
              <w:rPr>
                <w:sz w:val="20"/>
              </w:rPr>
              <w:t>:</w:t>
            </w:r>
          </w:p>
          <w:p w:rsidR="002E2448" w:rsidRPr="00A13A78" w:rsidP="00B46775" w14:paraId="72E0B648" w14:textId="328B087F">
            <w:pPr>
              <w:numPr>
                <w:ilvl w:val="0"/>
                <w:numId w:val="7"/>
              </w:numPr>
              <w:spacing w:before="100" w:beforeAutospacing="1"/>
              <w:rPr>
                <w:sz w:val="20"/>
              </w:rPr>
            </w:pPr>
            <w:r w:rsidRPr="00A13A78">
              <w:rPr>
                <w:sz w:val="20"/>
              </w:rPr>
              <w:t xml:space="preserve">Når et avvik meldes inn, mottar KS </w:t>
            </w:r>
            <w:r w:rsidRPr="00A13A78">
              <w:rPr>
                <w:sz w:val="20"/>
              </w:rPr>
              <w:t>ansvarlig meldingen og registrerer den i avvikssystemet.</w:t>
            </w:r>
          </w:p>
        </w:tc>
      </w:tr>
      <w:tr w14:paraId="72E0B64C" w14:textId="77777777" w:rsidTr="00B4677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A13A78" w:rsidP="00B46775" w14:paraId="72E0B64A" w14:textId="77777777">
            <w:pPr>
              <w:pStyle w:val="BodyText"/>
              <w:spacing w:after="0"/>
              <w:rPr>
                <w:rFonts w:eastAsia="Arial Unicode MS"/>
              </w:rPr>
            </w:pPr>
            <w:r w:rsidRPr="00A13A78">
              <w:t>4.2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775" w:rsidRPr="00A13A78" w:rsidP="00B46775" w14:paraId="3C978F76" w14:textId="44D1D47A">
            <w:pPr>
              <w:spacing w:before="100" w:beforeAutospacing="1"/>
              <w:rPr>
                <w:sz w:val="20"/>
              </w:rPr>
            </w:pPr>
            <w:r w:rsidRPr="00A13A78">
              <w:rPr>
                <w:b/>
                <w:bCs/>
                <w:sz w:val="20"/>
              </w:rPr>
              <w:t>Vurdering av Avviket</w:t>
            </w:r>
            <w:r w:rsidRPr="00A13A78">
              <w:rPr>
                <w:sz w:val="20"/>
              </w:rPr>
              <w:t>:</w:t>
            </w:r>
          </w:p>
          <w:p w:rsidR="002E2448" w:rsidRPr="00A13A78" w:rsidP="00B46775" w14:paraId="72E0B64B" w14:textId="4C860D45">
            <w:pPr>
              <w:numPr>
                <w:ilvl w:val="0"/>
                <w:numId w:val="8"/>
              </w:numPr>
              <w:spacing w:before="100" w:beforeAutospacing="1"/>
              <w:rPr>
                <w:sz w:val="20"/>
              </w:rPr>
            </w:pPr>
            <w:r w:rsidRPr="00A13A78">
              <w:rPr>
                <w:sz w:val="20"/>
              </w:rPr>
              <w:t>Vurder avviket for å bestemme hvilken kategori det tilhører, basert på alvorlighetsgrad og nødvendig handling.</w:t>
            </w:r>
          </w:p>
        </w:tc>
      </w:tr>
      <w:tr w14:paraId="72E0B64F" w14:textId="77777777" w:rsidTr="00B4677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A13A78" w:rsidP="00B46775" w14:paraId="72E0B64D" w14:textId="77777777">
            <w:pPr>
              <w:pStyle w:val="BodyText"/>
              <w:spacing w:after="0"/>
              <w:rPr>
                <w:rFonts w:eastAsia="Arial Unicode MS"/>
              </w:rPr>
            </w:pPr>
            <w:r w:rsidRPr="00A13A78">
              <w:t>4.3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775" w:rsidRPr="00A13A78" w:rsidP="00B46775" w14:paraId="23EC9BA8" w14:textId="77777777">
            <w:pPr>
              <w:spacing w:before="100" w:beforeAutospacing="1"/>
              <w:rPr>
                <w:sz w:val="20"/>
              </w:rPr>
            </w:pPr>
            <w:r w:rsidRPr="00A13A78">
              <w:rPr>
                <w:b/>
                <w:bCs/>
                <w:sz w:val="20"/>
              </w:rPr>
              <w:t>Kategorisering</w:t>
            </w:r>
            <w:r w:rsidRPr="00A13A78">
              <w:rPr>
                <w:sz w:val="20"/>
              </w:rPr>
              <w:t>:</w:t>
            </w:r>
          </w:p>
          <w:p w:rsidR="00B46775" w:rsidRPr="00A13A78" w:rsidP="00B46775" w14:paraId="471C3E58" w14:textId="77777777">
            <w:pPr>
              <w:spacing w:before="100" w:beforeAutospacing="1"/>
              <w:rPr>
                <w:sz w:val="20"/>
              </w:rPr>
            </w:pPr>
            <w:r w:rsidRPr="00A13A78">
              <w:rPr>
                <w:b/>
                <w:bCs/>
                <w:sz w:val="20"/>
              </w:rPr>
              <w:t>HMS-Kategorier</w:t>
            </w:r>
            <w:r w:rsidRPr="00A13A78">
              <w:rPr>
                <w:sz w:val="20"/>
              </w:rPr>
              <w:t>:</w:t>
            </w:r>
          </w:p>
          <w:p w:rsidR="00B46775" w:rsidRPr="00A13A78" w:rsidP="00B46775" w14:paraId="2190864B" w14:textId="77777777">
            <w:pPr>
              <w:numPr>
                <w:ilvl w:val="0"/>
                <w:numId w:val="9"/>
              </w:numPr>
              <w:spacing w:before="100" w:beforeAutospacing="1"/>
              <w:rPr>
                <w:sz w:val="20"/>
              </w:rPr>
            </w:pPr>
            <w:r w:rsidRPr="00A13A78">
              <w:rPr>
                <w:sz w:val="20"/>
              </w:rPr>
              <w:t xml:space="preserve">HMS1 – 1 ukes frist </w:t>
            </w:r>
            <w:r w:rsidRPr="00A13A78">
              <w:rPr>
                <w:sz w:val="20"/>
              </w:rPr>
              <w:t>for behandling:</w:t>
            </w:r>
          </w:p>
          <w:p w:rsidR="00B46775" w:rsidRPr="00A13A78" w:rsidP="00B46775" w14:paraId="407CBA4C" w14:textId="77777777">
            <w:pPr>
              <w:numPr>
                <w:ilvl w:val="1"/>
                <w:numId w:val="9"/>
              </w:numPr>
              <w:spacing w:before="100" w:beforeAutospacing="1"/>
              <w:rPr>
                <w:sz w:val="20"/>
              </w:rPr>
            </w:pPr>
            <w:r w:rsidRPr="00A13A78">
              <w:rPr>
                <w:sz w:val="20"/>
              </w:rPr>
              <w:t>Karakteristikk: Kritisk HMS-avvik som krever umiddelbar oppmerksomhet for å forhindre alvorlige helse-, miljø- eller sikkerhetsrisikoer.</w:t>
            </w:r>
          </w:p>
          <w:p w:rsidR="00B46775" w:rsidRPr="00A13A78" w:rsidP="00B46775" w14:paraId="0C03C14A" w14:textId="77777777">
            <w:pPr>
              <w:numPr>
                <w:ilvl w:val="1"/>
                <w:numId w:val="9"/>
              </w:numPr>
              <w:spacing w:before="100" w:beforeAutospacing="1"/>
              <w:rPr>
                <w:sz w:val="20"/>
              </w:rPr>
            </w:pPr>
            <w:r w:rsidRPr="00A13A78">
              <w:rPr>
                <w:sz w:val="20"/>
              </w:rPr>
              <w:t>Eksempler: Akutte sikkerhetsfarer i verksteder eller laboratorier, alvorlige personskader blant studenter eller ansatte, betydelige miljøutslipp eller forurensning fra skoleaktiviteter.</w:t>
            </w:r>
          </w:p>
          <w:p w:rsidR="00B46775" w:rsidRPr="00A13A78" w:rsidP="00B46775" w14:paraId="071AF8E5" w14:textId="77777777">
            <w:pPr>
              <w:numPr>
                <w:ilvl w:val="0"/>
                <w:numId w:val="9"/>
              </w:numPr>
              <w:spacing w:before="100" w:beforeAutospacing="1"/>
              <w:rPr>
                <w:sz w:val="20"/>
              </w:rPr>
            </w:pPr>
            <w:r w:rsidRPr="00A13A78">
              <w:rPr>
                <w:sz w:val="20"/>
              </w:rPr>
              <w:t>HMS2 – 2 ukers frist for behandling:</w:t>
            </w:r>
          </w:p>
          <w:p w:rsidR="00B46775" w:rsidRPr="00A13A78" w:rsidP="00B46775" w14:paraId="30CB27D5" w14:textId="77777777">
            <w:pPr>
              <w:numPr>
                <w:ilvl w:val="1"/>
                <w:numId w:val="9"/>
              </w:numPr>
              <w:spacing w:before="100" w:beforeAutospacing="1"/>
              <w:rPr>
                <w:sz w:val="20"/>
              </w:rPr>
            </w:pPr>
            <w:r w:rsidRPr="00A13A78">
              <w:rPr>
                <w:sz w:val="20"/>
              </w:rPr>
              <w:t>Karakteristikk: Viktig HMS-avvik som krever rask handling, men som ikke representerer en umiddelbar fare.</w:t>
            </w:r>
          </w:p>
          <w:p w:rsidR="00B46775" w:rsidRPr="00A13A78" w:rsidP="00B46775" w14:paraId="7CC3EA85" w14:textId="77777777">
            <w:pPr>
              <w:numPr>
                <w:ilvl w:val="1"/>
                <w:numId w:val="9"/>
              </w:numPr>
              <w:spacing w:before="100" w:beforeAutospacing="1"/>
              <w:rPr>
                <w:sz w:val="20"/>
              </w:rPr>
            </w:pPr>
            <w:r w:rsidRPr="00A13A78">
              <w:rPr>
                <w:sz w:val="20"/>
              </w:rPr>
              <w:t>Eksempler: Moderat sikkerhetsrisiko i skolebygninger eller utstyr, mindre personskader, moderate miljøutslipp eller feil i avfallshåndtering.</w:t>
            </w:r>
          </w:p>
          <w:p w:rsidR="00B46775" w:rsidRPr="00A13A78" w:rsidP="00B46775" w14:paraId="0308EFD9" w14:textId="77777777">
            <w:pPr>
              <w:spacing w:before="100" w:beforeAutospacing="1"/>
              <w:rPr>
                <w:sz w:val="20"/>
              </w:rPr>
            </w:pPr>
            <w:r w:rsidRPr="00A13A78">
              <w:rPr>
                <w:b/>
                <w:bCs/>
                <w:sz w:val="20"/>
              </w:rPr>
              <w:t>Kvalitetssikringskategorier</w:t>
            </w:r>
            <w:r w:rsidRPr="00A13A78">
              <w:rPr>
                <w:sz w:val="20"/>
              </w:rPr>
              <w:t>:</w:t>
            </w:r>
          </w:p>
          <w:p w:rsidR="00B46775" w:rsidRPr="00A13A78" w:rsidP="00B46775" w14:paraId="08E6114E" w14:textId="77777777">
            <w:pPr>
              <w:numPr>
                <w:ilvl w:val="0"/>
                <w:numId w:val="10"/>
              </w:numPr>
              <w:spacing w:before="100" w:beforeAutospacing="1"/>
              <w:rPr>
                <w:sz w:val="20"/>
              </w:rPr>
            </w:pPr>
            <w:r w:rsidRPr="00A13A78">
              <w:rPr>
                <w:sz w:val="20"/>
              </w:rPr>
              <w:t>KS1 – 1 ukes frist for behandling:</w:t>
            </w:r>
          </w:p>
          <w:p w:rsidR="00B46775" w:rsidRPr="00A13A78" w:rsidP="00B46775" w14:paraId="7D329D06" w14:textId="77777777">
            <w:pPr>
              <w:numPr>
                <w:ilvl w:val="1"/>
                <w:numId w:val="10"/>
              </w:numPr>
              <w:spacing w:before="100" w:beforeAutospacing="1"/>
              <w:rPr>
                <w:sz w:val="20"/>
              </w:rPr>
            </w:pPr>
            <w:r w:rsidRPr="00A13A78">
              <w:rPr>
                <w:sz w:val="20"/>
              </w:rPr>
              <w:t xml:space="preserve">Karakteristikk: Kritisk kvalitetsavvik som krever umiddelbar </w:t>
            </w:r>
            <w:r w:rsidRPr="00A13A78">
              <w:rPr>
                <w:sz w:val="20"/>
              </w:rPr>
              <w:t>oppmerksomhet for å sikre at undervisningen og tjenestene oppfyller nødvendige standarder.</w:t>
            </w:r>
          </w:p>
          <w:p w:rsidR="00B46775" w:rsidRPr="00A13A78" w:rsidP="00B46775" w14:paraId="19BEEF27" w14:textId="77777777">
            <w:pPr>
              <w:numPr>
                <w:ilvl w:val="1"/>
                <w:numId w:val="10"/>
              </w:numPr>
              <w:spacing w:before="100" w:beforeAutospacing="1"/>
              <w:rPr>
                <w:sz w:val="20"/>
              </w:rPr>
            </w:pPr>
            <w:r w:rsidRPr="00A13A78">
              <w:rPr>
                <w:sz w:val="20"/>
              </w:rPr>
              <w:t>Eksempler: Alvorlige feil i undervisningsmateriale, kritiske avvik fra læreplanen, betydelige klager fra studenter eller eksterne partnere som krever øyeblikkelig handling.</w:t>
            </w:r>
          </w:p>
          <w:p w:rsidR="00B46775" w:rsidRPr="00A13A78" w:rsidP="00B46775" w14:paraId="4CE958CD" w14:textId="77777777">
            <w:pPr>
              <w:numPr>
                <w:ilvl w:val="0"/>
                <w:numId w:val="10"/>
              </w:numPr>
              <w:spacing w:before="100" w:beforeAutospacing="1"/>
              <w:rPr>
                <w:sz w:val="20"/>
              </w:rPr>
            </w:pPr>
            <w:r w:rsidRPr="00A13A78">
              <w:rPr>
                <w:sz w:val="20"/>
              </w:rPr>
              <w:t>KS2 – 2 ukers frist for behandling:</w:t>
            </w:r>
          </w:p>
          <w:p w:rsidR="00B46775" w:rsidRPr="00A13A78" w:rsidP="00B46775" w14:paraId="2F007BB4" w14:textId="77777777">
            <w:pPr>
              <w:numPr>
                <w:ilvl w:val="1"/>
                <w:numId w:val="10"/>
              </w:numPr>
              <w:spacing w:before="100" w:beforeAutospacing="1"/>
              <w:rPr>
                <w:sz w:val="20"/>
              </w:rPr>
            </w:pPr>
            <w:r w:rsidRPr="00A13A78">
              <w:rPr>
                <w:sz w:val="20"/>
              </w:rPr>
              <w:t>Karakteristikk: Viktig kvalitetsavvik som krever rask handling for å opprettholde standarder og forhindre større problemer.</w:t>
            </w:r>
          </w:p>
          <w:p w:rsidR="00B46775" w:rsidRPr="00A13A78" w:rsidP="00B46775" w14:paraId="409669F4" w14:textId="77777777">
            <w:pPr>
              <w:numPr>
                <w:ilvl w:val="1"/>
                <w:numId w:val="10"/>
              </w:numPr>
              <w:spacing w:before="100" w:beforeAutospacing="1"/>
              <w:rPr>
                <w:sz w:val="20"/>
              </w:rPr>
            </w:pPr>
            <w:r w:rsidRPr="00A13A78">
              <w:rPr>
                <w:sz w:val="20"/>
              </w:rPr>
              <w:t>Eksempler: Betydelige feil i undervisningsmateriale, avvik fra læreplanen som påvirker læringsutbyttet, gjentatte klager fra studenter om undervisningskvalitet.</w:t>
            </w:r>
          </w:p>
          <w:p w:rsidR="00B46775" w:rsidRPr="00A13A78" w:rsidP="00B46775" w14:paraId="656B8D01" w14:textId="77777777">
            <w:pPr>
              <w:numPr>
                <w:ilvl w:val="0"/>
                <w:numId w:val="10"/>
              </w:numPr>
              <w:spacing w:before="100" w:beforeAutospacing="1"/>
              <w:rPr>
                <w:sz w:val="20"/>
              </w:rPr>
            </w:pPr>
            <w:r w:rsidRPr="00A13A78">
              <w:rPr>
                <w:sz w:val="20"/>
              </w:rPr>
              <w:t>KS3 – 1 måneds frist for behandling:</w:t>
            </w:r>
          </w:p>
          <w:p w:rsidR="00B46775" w:rsidRPr="00A13A78" w:rsidP="00B46775" w14:paraId="6A0D579F" w14:textId="77777777">
            <w:pPr>
              <w:numPr>
                <w:ilvl w:val="1"/>
                <w:numId w:val="10"/>
              </w:numPr>
              <w:spacing w:before="100" w:beforeAutospacing="1"/>
              <w:rPr>
                <w:sz w:val="20"/>
              </w:rPr>
            </w:pPr>
            <w:r w:rsidRPr="00A13A78">
              <w:rPr>
                <w:sz w:val="20"/>
              </w:rPr>
              <w:t>Karakteristikk: Moderat kvalitetsavvik som kan påvirke undervisningskvaliteten eller tjenesteleveransen, men som kan håndteres innen en måned uten betydelig risiko.</w:t>
            </w:r>
          </w:p>
          <w:p w:rsidR="00B46775" w:rsidRPr="00A13A78" w:rsidP="00B46775" w14:paraId="1CE75D0F" w14:textId="77777777">
            <w:pPr>
              <w:numPr>
                <w:ilvl w:val="1"/>
                <w:numId w:val="10"/>
              </w:numPr>
              <w:spacing w:before="100" w:beforeAutospacing="1"/>
              <w:rPr>
                <w:sz w:val="20"/>
              </w:rPr>
            </w:pPr>
            <w:r w:rsidRPr="00A13A78">
              <w:rPr>
                <w:sz w:val="20"/>
              </w:rPr>
              <w:t>Eksempler: Mindre feil i undervisningsmateriale, forbedringspunkter identifisert under interne revisjoner eller evalueringer, mindre klager fra studenter.</w:t>
            </w:r>
          </w:p>
          <w:p w:rsidR="00B46775" w:rsidRPr="00A13A78" w:rsidP="00B46775" w14:paraId="72E9CA4F" w14:textId="77777777">
            <w:pPr>
              <w:numPr>
                <w:ilvl w:val="0"/>
                <w:numId w:val="10"/>
              </w:numPr>
              <w:spacing w:before="100" w:beforeAutospacing="1"/>
              <w:rPr>
                <w:sz w:val="20"/>
              </w:rPr>
            </w:pPr>
            <w:r w:rsidRPr="00A13A78">
              <w:rPr>
                <w:sz w:val="20"/>
              </w:rPr>
              <w:t>KS4 – 3 måneders frist for behandling:</w:t>
            </w:r>
          </w:p>
          <w:p w:rsidR="00B46775" w:rsidRPr="00A13A78" w:rsidP="00B46775" w14:paraId="0E032BF1" w14:textId="77777777">
            <w:pPr>
              <w:numPr>
                <w:ilvl w:val="1"/>
                <w:numId w:val="10"/>
              </w:numPr>
              <w:spacing w:before="100" w:beforeAutospacing="1"/>
              <w:rPr>
                <w:sz w:val="20"/>
              </w:rPr>
            </w:pPr>
            <w:r w:rsidRPr="00A13A78">
              <w:rPr>
                <w:sz w:val="20"/>
              </w:rPr>
              <w:t>Karakteristikk: Mindre kvalitetsavvik eller forbedringsmuligheter som ikke utgjør en umiddelbar risiko, men som bør løses innen tre måneder for å opprettholde kontinuerlig forbedring.</w:t>
            </w:r>
          </w:p>
          <w:p w:rsidR="00B46775" w:rsidRPr="00A13A78" w:rsidP="00B46775" w14:paraId="2AB97E1D" w14:textId="77777777">
            <w:pPr>
              <w:numPr>
                <w:ilvl w:val="1"/>
                <w:numId w:val="10"/>
              </w:numPr>
              <w:spacing w:before="100" w:beforeAutospacing="1"/>
              <w:rPr>
                <w:sz w:val="20"/>
              </w:rPr>
            </w:pPr>
            <w:r w:rsidRPr="00A13A78">
              <w:rPr>
                <w:sz w:val="20"/>
              </w:rPr>
              <w:t>Eksempler: Forbedringsforslag for undervisningsmetoder, mindre dokumentasjonsfeil i administrasjonen, rutinemessige vedlikeholdsbehov i undervisningslokaler.</w:t>
            </w:r>
          </w:p>
          <w:p w:rsidR="002E2448" w:rsidRPr="00A13A78" w:rsidP="00B46775" w14:paraId="72E0B64E" w14:textId="77777777">
            <w:pPr>
              <w:pStyle w:val="BodyText"/>
              <w:spacing w:after="0"/>
              <w:rPr>
                <w:rFonts w:eastAsia="Arial Unicode MS"/>
              </w:rPr>
            </w:pPr>
          </w:p>
        </w:tc>
      </w:tr>
      <w:tr w14:paraId="72E0B652" w14:textId="77777777" w:rsidTr="00B4677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A13A78" w:rsidP="00B46775" w14:paraId="72E0B650" w14:textId="77777777">
            <w:pPr>
              <w:pStyle w:val="BodyText"/>
              <w:spacing w:after="0"/>
              <w:rPr>
                <w:rFonts w:eastAsia="Arial Unicode MS"/>
              </w:rPr>
            </w:pPr>
            <w:r w:rsidRPr="00A13A78">
              <w:t>4.4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775" w:rsidRPr="00A13A78" w:rsidP="00B46775" w14:paraId="1FAB7BDC" w14:textId="77777777">
            <w:pPr>
              <w:spacing w:before="100" w:beforeAutospacing="1"/>
              <w:rPr>
                <w:sz w:val="20"/>
              </w:rPr>
            </w:pPr>
            <w:r w:rsidRPr="00A13A78">
              <w:rPr>
                <w:b/>
                <w:bCs/>
                <w:sz w:val="20"/>
              </w:rPr>
              <w:t>Tildeling av Saksbehandler</w:t>
            </w:r>
            <w:r w:rsidRPr="00A13A78">
              <w:rPr>
                <w:sz w:val="20"/>
              </w:rPr>
              <w:t>:</w:t>
            </w:r>
          </w:p>
          <w:p w:rsidR="00B46775" w:rsidRPr="00A13A78" w:rsidP="00B46775" w14:paraId="10BB6753" w14:textId="4558618E">
            <w:pPr>
              <w:numPr>
                <w:ilvl w:val="0"/>
                <w:numId w:val="11"/>
              </w:numPr>
              <w:spacing w:before="100" w:beforeAutospacing="1"/>
              <w:rPr>
                <w:sz w:val="20"/>
              </w:rPr>
            </w:pPr>
            <w:r w:rsidRPr="00A13A78">
              <w:rPr>
                <w:sz w:val="20"/>
              </w:rPr>
              <w:t>Tildel avviket til en forhåndsdefinert saksbehandler basert på avdeling</w:t>
            </w:r>
            <w:r w:rsidRPr="00A13A78">
              <w:rPr>
                <w:sz w:val="20"/>
              </w:rPr>
              <w:t>, sak</w:t>
            </w:r>
            <w:r w:rsidRPr="00A13A78">
              <w:rPr>
                <w:sz w:val="20"/>
              </w:rPr>
              <w:t xml:space="preserve"> og type avvik.</w:t>
            </w:r>
          </w:p>
          <w:p w:rsidR="002E2448" w:rsidRPr="00A13A78" w:rsidP="00B46775" w14:paraId="72E0B651" w14:textId="77777777">
            <w:pPr>
              <w:pStyle w:val="BodyText"/>
              <w:spacing w:after="0"/>
              <w:rPr>
                <w:rFonts w:eastAsia="Arial Unicode MS"/>
              </w:rPr>
            </w:pPr>
          </w:p>
        </w:tc>
      </w:tr>
      <w:tr w14:paraId="72E0B655" w14:textId="77777777" w:rsidTr="00B4677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A13A78" w:rsidP="00B46775" w14:paraId="72E0B653" w14:textId="77777777">
            <w:pPr>
              <w:pStyle w:val="BodyText"/>
              <w:spacing w:after="0"/>
              <w:rPr>
                <w:rFonts w:eastAsia="Arial Unicode MS"/>
              </w:rPr>
            </w:pPr>
            <w:r w:rsidRPr="00A13A78">
              <w:t>4.5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775" w:rsidRPr="00A13A78" w:rsidP="00B46775" w14:paraId="1C848E39" w14:textId="77777777">
            <w:pPr>
              <w:spacing w:before="100" w:beforeAutospacing="1"/>
              <w:rPr>
                <w:sz w:val="20"/>
              </w:rPr>
            </w:pPr>
            <w:r w:rsidRPr="00A13A78">
              <w:rPr>
                <w:b/>
                <w:bCs/>
                <w:sz w:val="20"/>
              </w:rPr>
              <w:t>Oppfølging</w:t>
            </w:r>
            <w:r w:rsidRPr="00A13A78">
              <w:rPr>
                <w:sz w:val="20"/>
              </w:rPr>
              <w:t>:</w:t>
            </w:r>
          </w:p>
          <w:p w:rsidR="00B46775" w:rsidRPr="00A13A78" w:rsidP="00B46775" w14:paraId="2450F288" w14:textId="77777777">
            <w:pPr>
              <w:numPr>
                <w:ilvl w:val="0"/>
                <w:numId w:val="12"/>
              </w:numPr>
              <w:spacing w:before="100" w:beforeAutospacing="1"/>
              <w:rPr>
                <w:sz w:val="20"/>
              </w:rPr>
            </w:pPr>
            <w:r w:rsidRPr="00A13A78">
              <w:rPr>
                <w:sz w:val="20"/>
              </w:rPr>
              <w:t xml:space="preserve">KS ansvarlig følger opp med saksbehandler for å sikre at </w:t>
            </w:r>
            <w:r w:rsidRPr="00A13A78">
              <w:rPr>
                <w:sz w:val="20"/>
              </w:rPr>
              <w:t>avviket blir behandlet innenfor den fastsatte fristen.</w:t>
            </w:r>
          </w:p>
          <w:p w:rsidR="00B46775" w:rsidRPr="00A13A78" w:rsidP="00B46775" w14:paraId="50750C5E" w14:textId="77777777">
            <w:pPr>
              <w:numPr>
                <w:ilvl w:val="0"/>
                <w:numId w:val="12"/>
              </w:numPr>
              <w:spacing w:before="100" w:beforeAutospacing="1"/>
              <w:rPr>
                <w:sz w:val="20"/>
              </w:rPr>
            </w:pPr>
            <w:r w:rsidRPr="00A13A78">
              <w:rPr>
                <w:sz w:val="20"/>
              </w:rPr>
              <w:t>KS ansvarlig informerer innmelder om at avviket er mottatt og kategorisert.</w:t>
            </w:r>
          </w:p>
          <w:p w:rsidR="002E2448" w:rsidRPr="00A13A78" w:rsidP="00B46775" w14:paraId="72E0B654" w14:textId="77777777">
            <w:pPr>
              <w:pStyle w:val="BodyText"/>
              <w:spacing w:after="0"/>
              <w:rPr>
                <w:rFonts w:eastAsia="Arial Unicode MS"/>
              </w:rPr>
            </w:pPr>
          </w:p>
        </w:tc>
      </w:tr>
    </w:tbl>
    <w:p w:rsidR="002E2448" w:rsidRPr="00A13A78" w14:paraId="72E0B65F" w14:textId="77777777">
      <w:pPr>
        <w:pStyle w:val="Heading1"/>
      </w:pPr>
      <w:r w:rsidRPr="00A13A78">
        <w:t>Definisjoner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72E0B662" w14:textId="77777777" w:rsidTr="00B46775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A13A78" w14:paraId="72E0B660" w14:textId="77777777">
            <w:pPr>
              <w:pStyle w:val="BodyText"/>
              <w:rPr>
                <w:rFonts w:eastAsia="Arial Unicode MS" w:cs="Arial Unicode MS"/>
              </w:rPr>
            </w:pPr>
            <w:r w:rsidRPr="00A13A78">
              <w:rPr>
                <w:rFonts w:eastAsia="Arial Unicode MS" w:cs="Arial Unicode MS"/>
              </w:rPr>
              <w:t>5.1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:rsidRPr="00A13A78" w14:paraId="72E0B661" w14:textId="0C736BE5">
            <w:pPr>
              <w:pStyle w:val="BodyText"/>
            </w:pPr>
            <w:r w:rsidRPr="00A13A78">
              <w:rPr>
                <w:rStyle w:val="Strong"/>
                <w:b w:val="0"/>
                <w:bCs w:val="0"/>
              </w:rPr>
              <w:t>Avvik</w:t>
            </w:r>
            <w:r w:rsidRPr="00A13A78">
              <w:rPr>
                <w:b/>
                <w:bCs/>
              </w:rPr>
              <w:t>:</w:t>
            </w:r>
            <w:r w:rsidRPr="00A13A78">
              <w:t xml:space="preserve"> Brudd på et krav, standarder eller prosedyrer.</w:t>
            </w:r>
          </w:p>
        </w:tc>
      </w:tr>
      <w:tr w14:paraId="72E0B665" w14:textId="77777777" w:rsidTr="00B4677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A13A78" w14:paraId="72E0B663" w14:textId="77777777">
            <w:pPr>
              <w:pStyle w:val="BodyText"/>
            </w:pPr>
            <w:r w:rsidRPr="00A13A78">
              <w:t>5.2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:rsidRPr="00A13A78" w14:paraId="72E0B664" w14:textId="6843C6E6">
            <w:pPr>
              <w:pStyle w:val="BodyText"/>
            </w:pPr>
            <w:r w:rsidRPr="00A13A78">
              <w:rPr>
                <w:rStyle w:val="Strong"/>
                <w:b w:val="0"/>
                <w:bCs w:val="0"/>
              </w:rPr>
              <w:t>Kritikalitetsnivå</w:t>
            </w:r>
            <w:r w:rsidRPr="00A13A78">
              <w:t xml:space="preserve">: Behandlingstid basert på </w:t>
            </w:r>
            <w:r w:rsidRPr="00A13A78">
              <w:t>avvikets alvorlighetsgrad, med spesifikke kategorier for HMS og kvalitetssikring.</w:t>
            </w:r>
          </w:p>
        </w:tc>
      </w:tr>
    </w:tbl>
    <w:p w:rsidR="002E2448" w:rsidRPr="00A13A78" w14:paraId="72E0B669" w14:textId="77777777">
      <w:pPr>
        <w:pStyle w:val="Heading1"/>
      </w:pPr>
      <w:r w:rsidRPr="00A13A78">
        <w:t>Distribusjon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9042"/>
      </w:tblGrid>
      <w:tr w14:paraId="72E0B66C" w14:textId="77777777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:rsidRPr="00A13A78" w14:paraId="72E0B66A" w14:textId="77777777">
            <w:pPr>
              <w:pStyle w:val="BodyText"/>
              <w:rPr>
                <w:rFonts w:eastAsia="Arial Unicode MS"/>
              </w:rPr>
            </w:pPr>
            <w:r w:rsidRPr="00A13A78">
              <w:rPr>
                <w:rFonts w:eastAsia="Arial Unicode MS"/>
              </w:rPr>
              <w:t>6.1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:rsidRPr="00A13A78" w14:paraId="72E0B66B" w14:textId="6B160377">
            <w:pPr>
              <w:pStyle w:val="BodyText"/>
              <w:rPr>
                <w:rFonts w:eastAsia="Arial Unicode MS"/>
              </w:rPr>
            </w:pPr>
            <w:r w:rsidRPr="00A13A78">
              <w:t xml:space="preserve">Dette dokumentet distribueres til </w:t>
            </w:r>
            <w:r w:rsidRPr="00A13A78" w:rsidR="004F6890">
              <w:t>hele Fagskulen Vestland</w:t>
            </w:r>
          </w:p>
        </w:tc>
      </w:tr>
    </w:tbl>
    <w:p w:rsidR="002E2448" w14:paraId="72E0B66D" w14:textId="77777777">
      <w:pPr>
        <w:pStyle w:val="Heading1"/>
      </w:pPr>
      <w:r w:rsidRPr="00A13A78">
        <w:t>Kryssreferanser</w:t>
      </w:r>
    </w:p>
    <w:p w:rsidR="00B10D0E" w:rsidRPr="00B10D0E" w:rsidP="00B10D0E" w14:paraId="7D0CB451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409"/>
        <w:gridCol w:w="722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D00965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 xml:space="preserve">Prosedyre for avvikshandtering </w:t>
              </w:r>
            </w:hyperlink>
          </w:p>
        </w:tc>
      </w:tr>
    </w:tbl>
    <w:p w:rsidR="002E2448" w:rsidRPr="00A13A78" w14:paraId="72E0B671" w14:textId="77777777">
      <w:pPr>
        <w:pStyle w:val="Heading1"/>
      </w:pPr>
      <w:bookmarkEnd w:id="1"/>
      <w:r w:rsidRPr="00A13A78"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6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A6925" w:rsidRPr="00A13A78" w14:paraId="72E0B674" w14:textId="77777777">
      <w:pPr>
        <w:rPr>
          <w:sz w:val="4"/>
        </w:rPr>
      </w:pPr>
      <w:bookmarkEnd w:id="2"/>
      <w:bookmarkStart w:id="3" w:name="EK_Dokumentliste"/>
      <w:bookmarkEnd w:id="3"/>
    </w:p>
    <w:p w:rsidR="002E2448" w:rsidRPr="00A13A78" w14:paraId="72E0B675" w14:textId="77777777">
      <w:pPr>
        <w:rPr>
          <w:sz w:val="4"/>
        </w:rPr>
      </w:pPr>
    </w:p>
    <w:sectPr w:rsidSect="002A6925">
      <w:headerReference w:type="even" r:id="rId5"/>
      <w:headerReference w:type="default" r:id="rId6"/>
      <w:footerReference w:type="default" r:id="rId7"/>
      <w:headerReference w:type="first" r:id="rId8"/>
      <w:type w:val="continuous"/>
      <w:pgSz w:w="11907" w:h="16840" w:code="9"/>
      <w:pgMar w:top="1418" w:right="851" w:bottom="851" w:left="1418" w:header="284" w:footer="454" w:gutter="0"/>
      <w:pgNumType w:start="1"/>
      <w:cols w:space="708"/>
      <w:formProt w:val="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2E0B680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341EC" w14:paraId="72E0B67D" w14:textId="77777777">
          <w:pPr>
            <w:pStyle w:val="Footer"/>
            <w:tabs>
              <w:tab w:val="left" w:pos="1134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Gyldig fra: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EK_GjelderFra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25.06.2024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341EC" w14:paraId="72E0B67E" w14:textId="77777777">
          <w:pPr>
            <w:pStyle w:val="Footer"/>
            <w:tabs>
              <w:tab w:val="left" w:pos="1347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 xml:space="preserve">Versjon nr.: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EK_Utgave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1.01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341EC" w14:paraId="72E0B67F" w14:textId="325BEE83">
          <w:pPr>
            <w:pStyle w:val="Footer"/>
            <w:tabs>
              <w:tab w:val="left" w:pos="948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Dok. nr.:</w:t>
          </w:r>
          <w:r>
            <w:rPr>
              <w:i/>
              <w:sz w:val="20"/>
            </w:rPr>
            <w:tab/>
          </w:r>
          <w:r w:rsidRPr="00910029" w:rsidR="00910029">
            <w:rPr>
              <w:i/>
              <w:color w:val="000080"/>
              <w:sz w:val="20"/>
            </w:rPr>
            <w:fldChar w:fldCharType="begin" w:fldLock="1"/>
          </w:r>
          <w:r w:rsidRPr="00910029" w:rsidR="00910029">
            <w:rPr>
              <w:i/>
              <w:color w:val="000080"/>
              <w:sz w:val="20"/>
            </w:rPr>
            <w:instrText xml:space="preserve"> DOCPROPERTY EK_DokumentID \*charformat \* MERGEFORMAT </w:instrText>
          </w:r>
          <w:r w:rsidRPr="00910029" w:rsidR="00910029">
            <w:rPr>
              <w:i/>
              <w:color w:val="000080"/>
              <w:sz w:val="20"/>
            </w:rPr>
            <w:fldChar w:fldCharType="separate"/>
          </w:r>
          <w:r w:rsidRPr="00910029" w:rsidR="00910029">
            <w:rPr>
              <w:i/>
              <w:color w:val="000080"/>
              <w:sz w:val="20"/>
            </w:rPr>
            <w:t>D00967</w:t>
          </w:r>
          <w:r w:rsidRPr="00910029" w:rsidR="00910029">
            <w:rPr>
              <w:i/>
              <w:color w:val="000080"/>
              <w:sz w:val="20"/>
            </w:rPr>
            <w:fldChar w:fldCharType="end"/>
          </w:r>
          <w:r w:rsidRPr="00910029">
            <w:rPr>
              <w:i/>
              <w:color w:val="000080"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EK_RefNr</w:instrText>
          </w:r>
          <w:r w:rsidRPr="00910029">
            <w:rPr>
              <w:i/>
              <w:color w:val="000080"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1.2.1.5-11</w:t>
          </w:r>
          <w:r w:rsidRPr="00910029">
            <w:rPr>
              <w:i/>
              <w:color w:val="000080"/>
              <w:sz w:val="20"/>
            </w:rPr>
            <w:fldChar w:fldCharType="end"/>
          </w:r>
          <w:r w:rsidR="00910029">
            <w:rPr>
              <w:i/>
              <w:sz w:val="20"/>
            </w:rPr>
            <w:t xml:space="preserve"> </w:t>
          </w:r>
        </w:p>
      </w:tc>
    </w:tr>
    <w:tr w14:paraId="72E0B684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341EC" w14:paraId="72E0B681" w14:textId="77777777">
          <w:pPr>
            <w:pStyle w:val="Footer"/>
            <w:tabs>
              <w:tab w:val="left" w:pos="1134"/>
            </w:tabs>
            <w:rPr>
              <w:i/>
              <w:sz w:val="20"/>
            </w:rPr>
          </w:pPr>
          <w:r>
            <w:rPr>
              <w:i/>
              <w:sz w:val="20"/>
            </w:rPr>
            <w:t>Sign.: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EK_SkrevetAv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Inger Karine K Kversøy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</w:tcPr>
        <w:p w:rsidR="00F341EC" w14:paraId="72E0B682" w14:textId="77777777">
          <w:pPr>
            <w:pStyle w:val="Footer"/>
            <w:tabs>
              <w:tab w:val="left" w:pos="1347"/>
            </w:tabs>
            <w:rPr>
              <w:i/>
              <w:sz w:val="20"/>
            </w:rPr>
          </w:pPr>
          <w:r>
            <w:rPr>
              <w:i/>
              <w:sz w:val="20"/>
            </w:rPr>
            <w:t>Godkjent: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EK_Signatur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Torbjørn Mjelstad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</w:tcPr>
        <w:p w:rsidR="00F341EC" w14:paraId="72E0B683" w14:textId="77777777">
          <w:pPr>
            <w:pStyle w:val="Footer"/>
            <w:tabs>
              <w:tab w:val="left" w:pos="948"/>
            </w:tabs>
            <w:rPr>
              <w:i/>
              <w:sz w:val="20"/>
            </w:rPr>
          </w:pPr>
          <w:r>
            <w:rPr>
              <w:i/>
              <w:sz w:val="20"/>
            </w:rPr>
            <w:t xml:space="preserve">Side: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PAGE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2</w:t>
          </w:r>
          <w:r>
            <w:rPr>
              <w:i/>
              <w:sz w:val="20"/>
            </w:rPr>
            <w:fldChar w:fldCharType="end"/>
          </w:r>
          <w:r>
            <w:rPr>
              <w:i/>
              <w:sz w:val="20"/>
            </w:rPr>
            <w:t xml:space="preserve"> av </w:t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NUMPAGES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2</w:t>
          </w:r>
          <w:r>
            <w:rPr>
              <w:i/>
              <w:sz w:val="20"/>
            </w:rPr>
            <w:fldChar w:fldCharType="end"/>
          </w:r>
        </w:p>
      </w:tc>
    </w:tr>
  </w:tbl>
  <w:p w:rsidR="00F341EC" w14:paraId="72E0B685" w14:textId="77777777">
    <w:pPr>
      <w:pStyle w:val="Footer"/>
      <w:rPr>
        <w:i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32B4" w:rsidRPr="002A6925" w:rsidP="002A6925" w14:paraId="72E0B676" w14:textId="77777777">
    <w:pPr>
      <w:pStyle w:val="Header"/>
      <w:jc w:val="left"/>
      <w:rPr>
        <w:sz w:val="16"/>
        <w:szCs w:val="16"/>
      </w:rPr>
    </w:pPr>
    <w:r w:rsidRPr="002A6925">
      <w:rPr>
        <w:color w:val="000080"/>
        <w:sz w:val="16"/>
        <w:szCs w:val="16"/>
      </w:rPr>
      <w:fldChar w:fldCharType="begin" w:fldLock="1"/>
    </w:r>
    <w:r w:rsidRPr="002A6925">
      <w:rPr>
        <w:color w:val="000080"/>
        <w:sz w:val="16"/>
        <w:szCs w:val="16"/>
      </w:rPr>
      <w:instrText xml:space="preserve"> DOCPROPERTY EK_Bedriftsnavn </w:instrText>
    </w:r>
    <w:r w:rsidRPr="002A6925">
      <w:rPr>
        <w:color w:val="000080"/>
        <w:sz w:val="16"/>
        <w:szCs w:val="16"/>
      </w:rPr>
      <w:fldChar w:fldCharType="separate"/>
    </w:r>
    <w:r w:rsidRPr="002A6925">
      <w:rPr>
        <w:color w:val="000080"/>
        <w:sz w:val="16"/>
        <w:szCs w:val="16"/>
      </w:rPr>
      <w:t>Fagskulen Vestland</w:t>
    </w:r>
    <w:r w:rsidRPr="002A6925">
      <w:rPr>
        <w:color w:val="0000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72E0B67A" w14:textId="77777777" w:rsidTr="00CA419E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EF3400" w:rsidRPr="00EF3400" w:rsidP="00EF3400" w14:paraId="72E0B677" w14:textId="6C7DB63D">
          <w:pPr>
            <w:spacing w:before="120" w:after="12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EF3400" w:rsidRPr="00EF3400" w:rsidP="00EF3400" w14:paraId="72E0B678" w14:textId="77777777">
          <w:pPr>
            <w:spacing w:before="240" w:after="60"/>
            <w:jc w:val="right"/>
            <w:rPr>
              <w:b/>
              <w:sz w:val="24"/>
              <w:szCs w:val="24"/>
            </w:rPr>
          </w:pPr>
          <w:r w:rsidRPr="00EF3400">
            <w:rPr>
              <w:b/>
              <w:sz w:val="24"/>
              <w:szCs w:val="24"/>
            </w:rPr>
            <w:fldChar w:fldCharType="begin" w:fldLock="1"/>
          </w:r>
          <w:r w:rsidRPr="00EF3400">
            <w:rPr>
              <w:b/>
              <w:sz w:val="24"/>
              <w:szCs w:val="24"/>
            </w:rPr>
            <w:instrText xml:space="preserve"> DOCPROPERTY EK_S00M0101 </w:instrText>
          </w:r>
          <w:r w:rsidRPr="00EF3400">
            <w:rPr>
              <w:b/>
              <w:sz w:val="24"/>
              <w:szCs w:val="24"/>
            </w:rPr>
            <w:fldChar w:fldCharType="separate"/>
          </w:r>
          <w:r w:rsidRPr="00EF3400">
            <w:rPr>
              <w:b/>
              <w:sz w:val="24"/>
              <w:szCs w:val="24"/>
            </w:rPr>
            <w:t>KVALITETSSYSTEM</w:t>
          </w:r>
          <w:r w:rsidRPr="00EF3400">
            <w:rPr>
              <w:b/>
              <w:sz w:val="24"/>
              <w:szCs w:val="24"/>
            </w:rPr>
            <w:fldChar w:fldCharType="end"/>
          </w:r>
        </w:p>
        <w:p w:rsidR="00EF3400" w:rsidRPr="00EF3400" w:rsidP="00EF3400" w14:paraId="72E0B679" w14:textId="77777777">
          <w:pPr>
            <w:jc w:val="right"/>
            <w:rPr>
              <w:b/>
              <w:sz w:val="20"/>
            </w:rPr>
          </w:pPr>
          <w:r w:rsidRPr="00EF3400">
            <w:rPr>
              <w:b/>
              <w:sz w:val="20"/>
            </w:rPr>
            <w:fldChar w:fldCharType="begin" w:fldLock="1"/>
          </w:r>
          <w:r w:rsidRPr="00EF3400">
            <w:rPr>
              <w:b/>
              <w:sz w:val="20"/>
            </w:rPr>
            <w:instrText xml:space="preserve"> DOCPROPERTY EK_S00M0201 </w:instrText>
          </w:r>
          <w:r w:rsidRPr="00EF3400">
            <w:rPr>
              <w:b/>
              <w:sz w:val="20"/>
            </w:rPr>
            <w:fldChar w:fldCharType="separate"/>
          </w:r>
          <w:r w:rsidRPr="00EF3400">
            <w:rPr>
              <w:b/>
              <w:sz w:val="20"/>
            </w:rPr>
            <w:t>GENERELT</w:t>
          </w:r>
          <w:r w:rsidRPr="00EF3400">
            <w:rPr>
              <w:b/>
              <w:sz w:val="20"/>
            </w:rPr>
            <w:fldChar w:fldCharType="end"/>
          </w:r>
        </w:p>
      </w:tc>
    </w:tr>
  </w:tbl>
  <w:p w:rsidR="00F341EC" w:rsidRPr="00EF3400" w:rsidP="00EF3400" w14:paraId="72E0B6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41EC" w14:paraId="72E0B68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7E1767A"/>
    <w:multiLevelType w:val="multilevel"/>
    <w:tmpl w:val="098A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B0DDC"/>
    <w:multiLevelType w:val="multilevel"/>
    <w:tmpl w:val="BB88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B63EF"/>
    <w:multiLevelType w:val="multilevel"/>
    <w:tmpl w:val="24B4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5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2EE24B8B"/>
    <w:multiLevelType w:val="multilevel"/>
    <w:tmpl w:val="952A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592F06"/>
    <w:multiLevelType w:val="multilevel"/>
    <w:tmpl w:val="5A16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304CDA"/>
    <w:multiLevelType w:val="multilevel"/>
    <w:tmpl w:val="0D4E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0478691">
    <w:abstractNumId w:val="9"/>
  </w:num>
  <w:num w:numId="2" w16cid:durableId="734468695">
    <w:abstractNumId w:val="0"/>
  </w:num>
  <w:num w:numId="3" w16cid:durableId="1136293773">
    <w:abstractNumId w:val="0"/>
  </w:num>
  <w:num w:numId="4" w16cid:durableId="68701758">
    <w:abstractNumId w:val="0"/>
  </w:num>
  <w:num w:numId="5" w16cid:durableId="921526642">
    <w:abstractNumId w:val="4"/>
  </w:num>
  <w:num w:numId="6" w16cid:durableId="1180121595">
    <w:abstractNumId w:val="5"/>
  </w:num>
  <w:num w:numId="7" w16cid:durableId="637153576">
    <w:abstractNumId w:val="7"/>
  </w:num>
  <w:num w:numId="8" w16cid:durableId="597644125">
    <w:abstractNumId w:val="6"/>
  </w:num>
  <w:num w:numId="9" w16cid:durableId="778764784">
    <w:abstractNumId w:val="1"/>
  </w:num>
  <w:num w:numId="10" w16cid:durableId="660238372">
    <w:abstractNumId w:val="2"/>
  </w:num>
  <w:num w:numId="11" w16cid:durableId="2140299823">
    <w:abstractNumId w:val="3"/>
  </w:num>
  <w:num w:numId="12" w16cid:durableId="1443763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48"/>
    <w:rsid w:val="0002142B"/>
    <w:rsid w:val="00045235"/>
    <w:rsid w:val="000A2D9E"/>
    <w:rsid w:val="000A6843"/>
    <w:rsid w:val="00101603"/>
    <w:rsid w:val="0018500B"/>
    <w:rsid w:val="001A23FF"/>
    <w:rsid w:val="00242794"/>
    <w:rsid w:val="002910D2"/>
    <w:rsid w:val="002A0402"/>
    <w:rsid w:val="002A6925"/>
    <w:rsid w:val="002E2448"/>
    <w:rsid w:val="003B5A5D"/>
    <w:rsid w:val="003C0DC3"/>
    <w:rsid w:val="003E725C"/>
    <w:rsid w:val="0048437C"/>
    <w:rsid w:val="004B2EF8"/>
    <w:rsid w:val="004F6890"/>
    <w:rsid w:val="0051404E"/>
    <w:rsid w:val="0059784A"/>
    <w:rsid w:val="005F3387"/>
    <w:rsid w:val="00610CE2"/>
    <w:rsid w:val="006228BE"/>
    <w:rsid w:val="006E271F"/>
    <w:rsid w:val="00772B22"/>
    <w:rsid w:val="007D4A3F"/>
    <w:rsid w:val="007E11E5"/>
    <w:rsid w:val="007E52BF"/>
    <w:rsid w:val="0086351F"/>
    <w:rsid w:val="00872B93"/>
    <w:rsid w:val="008B219F"/>
    <w:rsid w:val="008C16DC"/>
    <w:rsid w:val="00910029"/>
    <w:rsid w:val="00987F0C"/>
    <w:rsid w:val="009B6525"/>
    <w:rsid w:val="009D6D69"/>
    <w:rsid w:val="00A13A78"/>
    <w:rsid w:val="00A36694"/>
    <w:rsid w:val="00AB0858"/>
    <w:rsid w:val="00AF32B4"/>
    <w:rsid w:val="00B10D0E"/>
    <w:rsid w:val="00B322D2"/>
    <w:rsid w:val="00B46775"/>
    <w:rsid w:val="00B567AD"/>
    <w:rsid w:val="00B7719A"/>
    <w:rsid w:val="00BE4BD4"/>
    <w:rsid w:val="00CD62F6"/>
    <w:rsid w:val="00D026F2"/>
    <w:rsid w:val="00D36B52"/>
    <w:rsid w:val="00D84BF3"/>
    <w:rsid w:val="00DE69D2"/>
    <w:rsid w:val="00DF1517"/>
    <w:rsid w:val="00E97371"/>
    <w:rsid w:val="00ED4738"/>
    <w:rsid w:val="00EF0271"/>
    <w:rsid w:val="00EF3400"/>
    <w:rsid w:val="00F1224A"/>
    <w:rsid w:val="00F341EC"/>
    <w:rsid w:val="00F4135D"/>
    <w:rsid w:val="00F7211F"/>
    <w:rsid w:val="00F86F02"/>
    <w:rsid w:val="00FB1195"/>
    <w:rsid w:val="00FF4047"/>
    <w:rsid w:val="00FF7CD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hørt" w:val="[Hørt av]"/>
    <w:docVar w:name="ekr_utgitt" w:val="[ResUtfylt]"/>
    <w:docVar w:name="ekr_verifisert" w:val="[Verifisert av]"/>
    <w:docVar w:name="EksRef" w:val=" 1_x0009_DNV-RCMA. Del 1.A 200 _x0009_Anvendelse [side 1]_x0009_00067_x0009_i:\felles\kvalitet\klasse~1\matris~1.doc_x0001_"/>
    <w:docVar w:name="ek_bedriftsnavn" w:val="Fagskolen i Hordaland"/>
    <w:docVar w:name="ek_dbfields" w:val="EK_Avdeling¤2#4¤2#[Avdeling]¤3#EK_Avsnitt¤2#4¤2#[Avsnitt]¤3#EK_Bedriftsnavn¤2#1¤2#Fagskolen i Hordaland¤3#EK_GjelderFra¤2#0¤2#[GjelderFra]¤3#EK_KlGjelderFra¤2#0¤2#[KlGjelderFra]¤3#EK_Opprettet¤2#0¤2#[Opprettet]¤3#EK_Utgitt¤2#0¤2#[Utgitt]¤3#EK_IBrukDato¤2#0¤2#[Endret]¤3#EK_DokumentID¤2#0¤2#[ID]¤3#EK_DokTittel¤2#0¤2#Prosedyremal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endrfields" w:val="EK_KlGjelderFra¤1#EK_DocLvlShort¤1#EK_DocLevel¤1#EK_Rapport¤1#"/>
    <w:docVar w:name="ek_format" w:val="-10"/>
    <w:docVar w:name="ek_hbnavn" w:val="[HbNavn]"/>
    <w:docVar w:name="ek_hørt" w:val="[Hørt av]"/>
    <w:docVar w:name="ek_klgjelderfra" w:val="[KlGjelderFra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GjelderFra" w:val="11.03.03"/>
    <w:docVar w:name="ideksref" w:val=";00067;"/>
    <w:docVar w:name="idreferanse" w:val=";00086;"/>
    <w:docVar w:name="KHB" w:val="nei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E0B61C"/>
  <w15:chartTrackingRefBased/>
  <w15:docId w15:val="{584D76CE-660D-4338-801D-1B87201E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BalloonText">
    <w:name w:val="Balloon Text"/>
    <w:basedOn w:val="Normal"/>
    <w:link w:val="BobletekstTegn"/>
    <w:semiHidden/>
    <w:unhideWhenUsed/>
    <w:rsid w:val="00EF027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EF027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467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6775"/>
    <w:rPr>
      <w:b/>
      <w:bCs/>
    </w:rPr>
  </w:style>
  <w:style w:type="character" w:styleId="UnresolvedMention">
    <w:name w:val="Unresolved Mention"/>
    <w:basedOn w:val="DefaultParagraphFont"/>
    <w:rsid w:val="00B10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gskulenvestland.dkhosting.no/docs/pub/dok00965.htm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AKARIASMYSKJA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9EC1FF5-C8C9-4A24-8435-3997A2F8F0EB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20</TotalTime>
  <Pages>2</Pages>
  <Words>480</Words>
  <Characters>3245</Characters>
  <Application>Microsoft Office Word</Application>
  <DocSecurity>4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Prosedyremal</vt:lpstr>
      <vt:lpstr>Skjema for prosedyreutarbeidelse</vt:lpstr>
    </vt:vector>
  </TitlesOfParts>
  <Company>Datakvalitet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Kategorisering av Avvik - HMS og Kvalitetssikring</dc:title>
  <dc:subject>Prosedyremal|[RefNr]|</dc:subject>
  <dc:creator>Handbok</dc:creator>
  <dc:description>EK_Avdeling_x0002_4_x0002_[Avdeling]_x0003_EK_Avsnitt_x0002_4_x0002_[Avsnitt]_x0003_EK_Bedriftsnavn_x0002_1_x0002_Fagskolen i Hordaland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Prosedyremal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Inger Karine Kårdal Kversøy</cp:lastModifiedBy>
  <cp:revision>14</cp:revision>
  <cp:lastPrinted>2002-11-15T14:23:00Z</cp:lastPrinted>
  <dcterms:created xsi:type="dcterms:W3CDTF">2022-02-11T09:26:00Z</dcterms:created>
  <dcterms:modified xsi:type="dcterms:W3CDTF">2024-06-25T09:46:00Z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Kategorisering av Avvik - HMS og Kvalitetssikring</vt:lpwstr>
  </property>
  <property fmtid="{D5CDD505-2E9C-101B-9397-08002B2CF9AE}" pid="4" name="EK_DokumentID">
    <vt:lpwstr>D00967</vt:lpwstr>
  </property>
  <property fmtid="{D5CDD505-2E9C-101B-9397-08002B2CF9AE}" pid="5" name="EK_GjelderFra">
    <vt:lpwstr>25.06.2024</vt:lpwstr>
  </property>
  <property fmtid="{D5CDD505-2E9C-101B-9397-08002B2CF9AE}" pid="6" name="EK_RefNr">
    <vt:lpwstr>1.2.1.5-11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Torbjørn Mjelstad</vt:lpwstr>
  </property>
  <property fmtid="{D5CDD505-2E9C-101B-9397-08002B2CF9AE}" pid="10" name="EK_SkrevetAv">
    <vt:lpwstr>Inger Karine K Kversøy</vt:lpwstr>
  </property>
  <property fmtid="{D5CDD505-2E9C-101B-9397-08002B2CF9AE}" pid="11" name="EK_Utgave">
    <vt:lpwstr>1.01</vt:lpwstr>
  </property>
  <property fmtid="{D5CDD505-2E9C-101B-9397-08002B2CF9AE}" pid="12" name="EK_Watermark">
    <vt:lpwstr>Vannmerke</vt:lpwstr>
  </property>
  <property fmtid="{D5CDD505-2E9C-101B-9397-08002B2CF9AE}" pid="13" name="XD00965">
    <vt:lpwstr>D00965</vt:lpwstr>
  </property>
  <property fmtid="{D5CDD505-2E9C-101B-9397-08002B2CF9AE}" pid="14" name="XDF00965">
    <vt:lpwstr>Prosedyre for avvikshandtering </vt:lpwstr>
  </property>
  <property fmtid="{D5CDD505-2E9C-101B-9397-08002B2CF9AE}" pid="15" name="XDL00965">
    <vt:lpwstr>D00965 Prosedyre for avvikshandtering </vt:lpwstr>
  </property>
  <property fmtid="{D5CDD505-2E9C-101B-9397-08002B2CF9AE}" pid="16" name="XDT00965">
    <vt:lpwstr>Prosedyre for avvikshandtering </vt:lpwstr>
  </property>
</Properties>
</file>