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3701D6" w:rsidRPr="00D90647" w:rsidP="00135534" w14:paraId="50BFEECD" w14:textId="77777777">
      <w:pPr>
        <w:pStyle w:val="Subtitle"/>
        <w:rPr>
          <w:rStyle w:val="Strong"/>
          <w:rFonts w:ascii="Roboto Light" w:hAnsi="Roboto Light" w:cs="Arial"/>
          <w:sz w:val="20"/>
          <w:szCs w:val="20"/>
        </w:rPr>
      </w:pPr>
    </w:p>
    <w:p w:rsidR="00135534" w:rsidRPr="007B013F" w:rsidP="00135534" w14:paraId="2E15F24B" w14:textId="25FF5DD8">
      <w:pPr>
        <w:pStyle w:val="Subtitle"/>
        <w:rPr>
          <w:rFonts w:ascii="Roboto Light" w:hAnsi="Roboto Light" w:cs="Arial"/>
          <w:sz w:val="24"/>
        </w:rPr>
      </w:pPr>
      <w:r w:rsidRPr="007B013F">
        <w:rPr>
          <w:rStyle w:val="Strong"/>
          <w:rFonts w:ascii="Roboto Light" w:hAnsi="Roboto Light" w:cs="Arial"/>
          <w:sz w:val="24"/>
        </w:rPr>
        <w:t>Rutine</w:t>
      </w:r>
    </w:p>
    <w:p w:rsidR="00135534" w:rsidRPr="007B013F" w:rsidP="00135534" w14:paraId="1AFCF09A" w14:textId="77777777">
      <w:pPr>
        <w:rPr>
          <w:rFonts w:ascii="Roboto Light" w:hAnsi="Roboto Light" w:cs="Arial"/>
          <w:sz w:val="24"/>
        </w:rPr>
      </w:pPr>
    </w:p>
    <w:p w:rsidR="00135534" w:rsidRPr="007B013F" w:rsidP="00135534" w14:paraId="74A7171D" w14:textId="56698D96">
      <w:pPr>
        <w:pStyle w:val="Heading1"/>
        <w:rPr>
          <w:szCs w:val="24"/>
        </w:rPr>
      </w:pPr>
      <w:r w:rsidRPr="007B013F">
        <w:rPr>
          <w:szCs w:val="24"/>
        </w:rPr>
        <w:t xml:space="preserve">Rutine for å utvikle ny fagskuleutdanning </w:t>
      </w:r>
      <w:r w:rsidR="00C970FE">
        <w:rPr>
          <w:szCs w:val="24"/>
        </w:rPr>
        <w:t xml:space="preserve">innan </w:t>
      </w:r>
      <w:r w:rsidRPr="007B013F" w:rsidR="003568C7">
        <w:rPr>
          <w:szCs w:val="24"/>
        </w:rPr>
        <w:t>akkreditert fagområde</w:t>
      </w:r>
    </w:p>
    <w:p w:rsidR="00135534" w:rsidRPr="00D90647" w:rsidP="00135534" w14:paraId="492EA533" w14:textId="77777777">
      <w:pPr>
        <w:rPr>
          <w:rFonts w:ascii="Roboto Light" w:hAnsi="Roboto Light" w:cs="Arial"/>
          <w:sz w:val="20"/>
          <w:szCs w:val="20"/>
        </w:rPr>
      </w:pPr>
    </w:p>
    <w:p w:rsidR="00135534" w:rsidRPr="00D90647" w:rsidP="00135534" w14:paraId="1D848480" w14:textId="77777777">
      <w:pPr>
        <w:pStyle w:val="Heading2"/>
        <w:rPr>
          <w:rFonts w:ascii="Roboto Light" w:hAnsi="Roboto Light" w:cs="Arial"/>
          <w:sz w:val="20"/>
          <w:szCs w:val="20"/>
        </w:rPr>
      </w:pPr>
      <w:r w:rsidRPr="00D90647">
        <w:rPr>
          <w:rFonts w:ascii="Roboto Light" w:hAnsi="Roboto Light" w:cs="Arial"/>
          <w:sz w:val="20"/>
          <w:szCs w:val="20"/>
        </w:rPr>
        <w:t>Ramme</w:t>
      </w:r>
    </w:p>
    <w:p w:rsidR="00135534" w:rsidRPr="00D90647" w:rsidP="00135534" w14:paraId="7FDBD659" w14:textId="54E27534">
      <w:pPr>
        <w:rPr>
          <w:rFonts w:ascii="Roboto Light" w:hAnsi="Roboto Light" w:cs="Arial"/>
          <w:sz w:val="20"/>
          <w:szCs w:val="20"/>
        </w:rPr>
      </w:pPr>
      <w:r w:rsidRPr="00D90647">
        <w:rPr>
          <w:rFonts w:ascii="Roboto Light" w:hAnsi="Roboto Light" w:cs="Arial"/>
          <w:sz w:val="20"/>
          <w:szCs w:val="20"/>
        </w:rPr>
        <w:t>Denne rutinen skal nyttast ved utvikling av ny fagskuleutdanning innanfor akkreditert fagområde.</w:t>
      </w:r>
    </w:p>
    <w:p w:rsidR="00135534" w:rsidRPr="00D90647" w:rsidP="00135534" w14:paraId="2FBB08D9" w14:textId="77777777">
      <w:pPr>
        <w:rPr>
          <w:rFonts w:ascii="Roboto Light" w:hAnsi="Roboto Light" w:cs="Arial"/>
          <w:sz w:val="20"/>
          <w:szCs w:val="20"/>
        </w:rPr>
      </w:pPr>
    </w:p>
    <w:p w:rsidR="00135534" w:rsidRPr="00D90647" w:rsidP="00135534" w14:paraId="354F31B1" w14:textId="7702E565">
      <w:pPr>
        <w:rPr>
          <w:rFonts w:ascii="Roboto Light" w:hAnsi="Roboto Light" w:cs="Arial"/>
          <w:sz w:val="20"/>
          <w:szCs w:val="20"/>
        </w:rPr>
      </w:pPr>
      <w:r w:rsidRPr="00D90647">
        <w:rPr>
          <w:rFonts w:ascii="Roboto Light" w:hAnsi="Roboto Light" w:cs="Arial"/>
          <w:sz w:val="20"/>
          <w:szCs w:val="20"/>
        </w:rPr>
        <w:t>Alle utdanningar ved Fagsk</w:t>
      </w:r>
      <w:r w:rsidR="002A4402">
        <w:rPr>
          <w:rFonts w:ascii="Roboto Light" w:hAnsi="Roboto Light" w:cs="Arial"/>
          <w:sz w:val="20"/>
          <w:szCs w:val="20"/>
        </w:rPr>
        <w:t>u</w:t>
      </w:r>
      <w:r w:rsidRPr="00D90647">
        <w:rPr>
          <w:rFonts w:ascii="Roboto Light" w:hAnsi="Roboto Light" w:cs="Arial"/>
          <w:sz w:val="20"/>
          <w:szCs w:val="20"/>
        </w:rPr>
        <w:t xml:space="preserve">len </w:t>
      </w:r>
      <w:r w:rsidRPr="00D90647" w:rsidR="006A397A">
        <w:rPr>
          <w:rFonts w:ascii="Roboto Light" w:hAnsi="Roboto Light" w:cs="Arial"/>
          <w:sz w:val="20"/>
          <w:szCs w:val="20"/>
        </w:rPr>
        <w:t>Vest</w:t>
      </w:r>
      <w:r w:rsidRPr="00D90647">
        <w:rPr>
          <w:rFonts w:ascii="Roboto Light" w:hAnsi="Roboto Light" w:cs="Arial"/>
          <w:sz w:val="20"/>
          <w:szCs w:val="20"/>
        </w:rPr>
        <w:t>land skal vere forankra i skulen sin strategiplan og arbeidslivet sitt behov. Vidare skal utdanningane vere yrkesretta og bygge på fullført vidaregåande utdanning eller tilsvarande realkompetanse. Læringsutbyttebeskrivingane i studieplanane skal følgje nivå 5.1 og 5.2 i Nasjonalt kvalifikasjonsrammeverk. Utdanningane skal kunne verte tilbydd på heiltid, deltid</w:t>
      </w:r>
      <w:r w:rsidRPr="00D90647" w:rsidR="00A629B2">
        <w:rPr>
          <w:rFonts w:ascii="Roboto Light" w:hAnsi="Roboto Light" w:cs="Arial"/>
          <w:sz w:val="20"/>
          <w:szCs w:val="20"/>
        </w:rPr>
        <w:t>,</w:t>
      </w:r>
      <w:r w:rsidRPr="00D90647">
        <w:rPr>
          <w:rFonts w:ascii="Roboto Light" w:hAnsi="Roboto Light" w:cs="Arial"/>
          <w:sz w:val="20"/>
          <w:szCs w:val="20"/>
        </w:rPr>
        <w:t xml:space="preserve"> nettbasert studie med</w:t>
      </w:r>
      <w:r w:rsidRPr="00D90647" w:rsidR="009174F6">
        <w:rPr>
          <w:rFonts w:ascii="Roboto Light" w:hAnsi="Roboto Light" w:cs="Arial"/>
          <w:sz w:val="20"/>
          <w:szCs w:val="20"/>
        </w:rPr>
        <w:t xml:space="preserve"> eller utan</w:t>
      </w:r>
      <w:r w:rsidRPr="00D90647">
        <w:rPr>
          <w:rFonts w:ascii="Roboto Light" w:hAnsi="Roboto Light" w:cs="Arial"/>
          <w:sz w:val="20"/>
          <w:szCs w:val="20"/>
        </w:rPr>
        <w:t xml:space="preserve"> samlingar. </w:t>
      </w:r>
    </w:p>
    <w:p w:rsidR="00135534" w:rsidRPr="00D90647" w:rsidP="00135534" w14:paraId="3A322A5E" w14:textId="77777777">
      <w:pPr>
        <w:rPr>
          <w:rFonts w:ascii="Roboto Light" w:hAnsi="Roboto Light" w:cs="Arial"/>
          <w:sz w:val="20"/>
          <w:szCs w:val="20"/>
        </w:rPr>
      </w:pPr>
    </w:p>
    <w:p w:rsidR="00135534" w:rsidRPr="00D90647" w:rsidP="00135534" w14:paraId="31903489" w14:textId="3989A0B9">
      <w:pPr>
        <w:rPr>
          <w:rFonts w:ascii="Roboto Light" w:hAnsi="Roboto Light" w:cs="Arial"/>
          <w:sz w:val="20"/>
          <w:szCs w:val="20"/>
        </w:rPr>
      </w:pPr>
      <w:r>
        <w:rPr>
          <w:rFonts w:ascii="Roboto Light" w:hAnsi="Roboto Light" w:cs="Arial"/>
          <w:sz w:val="20"/>
          <w:szCs w:val="20"/>
        </w:rPr>
        <w:t>Utdann</w:t>
      </w:r>
      <w:r w:rsidRPr="00D90647">
        <w:rPr>
          <w:rFonts w:ascii="Roboto Light" w:hAnsi="Roboto Light" w:cs="Arial"/>
          <w:sz w:val="20"/>
          <w:szCs w:val="20"/>
        </w:rPr>
        <w:t xml:space="preserve">ingsleiar innan aktuelt fagområde er ansvarleg for prosjektgruppa og at rutinen vert følgt. </w:t>
      </w:r>
    </w:p>
    <w:p w:rsidR="00135534" w:rsidRPr="00D90647" w:rsidP="00135534" w14:paraId="043C4430" w14:textId="77777777">
      <w:pPr>
        <w:rPr>
          <w:rFonts w:ascii="Roboto Light" w:hAnsi="Roboto Light" w:cs="Arial"/>
          <w:sz w:val="20"/>
          <w:szCs w:val="20"/>
        </w:rPr>
      </w:pPr>
    </w:p>
    <w:p w:rsidR="00135534" w:rsidRPr="00D90647" w:rsidP="00135534" w14:paraId="1710A5CE" w14:textId="77777777">
      <w:pPr>
        <w:rPr>
          <w:rFonts w:ascii="Roboto Light" w:hAnsi="Roboto Light" w:cs="Arial"/>
          <w:sz w:val="20"/>
          <w:szCs w:val="20"/>
        </w:rPr>
      </w:pPr>
    </w:p>
    <w:p w:rsidR="00135534" w:rsidRPr="00D90647" w:rsidP="00135534" w14:paraId="74B5846F" w14:textId="77777777">
      <w:pPr>
        <w:rPr>
          <w:rFonts w:ascii="Roboto Light" w:hAnsi="Roboto Light" w:cs="Arial"/>
          <w:b/>
          <w:sz w:val="20"/>
          <w:szCs w:val="20"/>
        </w:rPr>
      </w:pPr>
      <w:r w:rsidRPr="00D90647">
        <w:rPr>
          <w:rFonts w:ascii="Roboto Light" w:hAnsi="Roboto Light" w:cs="Arial"/>
          <w:b/>
          <w:sz w:val="20"/>
          <w:szCs w:val="20"/>
        </w:rPr>
        <w:t>Arbeidsmetode</w:t>
      </w:r>
    </w:p>
    <w:p w:rsidR="00135534" w:rsidRPr="00D90647" w:rsidP="00135534" w14:paraId="72A683CB" w14:textId="6213B958">
      <w:pPr>
        <w:rPr>
          <w:rFonts w:ascii="Roboto Light" w:hAnsi="Roboto Light" w:cs="Arial"/>
          <w:sz w:val="20"/>
          <w:szCs w:val="20"/>
        </w:rPr>
      </w:pPr>
      <w:r w:rsidRPr="00D90647">
        <w:rPr>
          <w:rFonts w:ascii="Roboto Light" w:hAnsi="Roboto Light" w:cs="Arial"/>
          <w:sz w:val="20"/>
          <w:szCs w:val="20"/>
        </w:rPr>
        <w:t xml:space="preserve">Utvikling av ny utdanning skal gjennomførast i ei prosjektgruppe. Prosjektgruppa skal sørgje for dokumentasjon, arkivering og riktig sakshandsaming i tråd med denne rutinen, gjeldande lover og forskrifter. </w:t>
      </w:r>
    </w:p>
    <w:p w:rsidR="00135534" w:rsidRPr="00D90647" w:rsidP="00135534" w14:paraId="791AEB1E" w14:textId="77777777">
      <w:pPr>
        <w:rPr>
          <w:rFonts w:ascii="Roboto Light" w:hAnsi="Roboto Light" w:cs="Arial"/>
          <w:sz w:val="20"/>
          <w:szCs w:val="20"/>
        </w:rPr>
      </w:pPr>
    </w:p>
    <w:p w:rsidR="00135534" w:rsidRPr="00D90647" w:rsidP="00135534" w14:paraId="18BADF27" w14:textId="77777777">
      <w:pPr>
        <w:rPr>
          <w:rFonts w:ascii="Roboto Light" w:hAnsi="Roboto Light" w:cs="Arial"/>
          <w:sz w:val="20"/>
          <w:szCs w:val="20"/>
        </w:rPr>
      </w:pPr>
    </w:p>
    <w:p w:rsidR="00135534" w:rsidRPr="00D90647" w:rsidP="00135534" w14:paraId="540F9B61" w14:textId="77777777">
      <w:pPr>
        <w:rPr>
          <w:rFonts w:ascii="Roboto Light" w:hAnsi="Roboto Light" w:cs="Arial"/>
          <w:b/>
          <w:sz w:val="20"/>
          <w:szCs w:val="20"/>
        </w:rPr>
      </w:pPr>
      <w:r w:rsidRPr="00D90647">
        <w:rPr>
          <w:rFonts w:ascii="Roboto Light" w:hAnsi="Roboto Light" w:cs="Arial"/>
          <w:b/>
          <w:sz w:val="20"/>
          <w:szCs w:val="20"/>
        </w:rPr>
        <w:t>Krav til dokumentasjon</w:t>
      </w:r>
    </w:p>
    <w:p w:rsidR="00135534" w:rsidP="00135534" w14:paraId="75C8CBA0" w14:textId="77777777">
      <w:pPr>
        <w:rPr>
          <w:rFonts w:ascii="Roboto Light" w:hAnsi="Roboto Light" w:cs="Arial"/>
          <w:sz w:val="20"/>
          <w:szCs w:val="20"/>
        </w:rPr>
      </w:pPr>
      <w:r w:rsidRPr="00D90647">
        <w:rPr>
          <w:rFonts w:ascii="Roboto Light" w:hAnsi="Roboto Light" w:cs="Arial"/>
          <w:sz w:val="20"/>
          <w:szCs w:val="20"/>
        </w:rPr>
        <w:t>For at styret skal kunne fatte vedtak må følgjande verte dokumentert og belyst:</w:t>
      </w:r>
    </w:p>
    <w:p w:rsidR="00AD3387" w:rsidRPr="00D90647" w:rsidP="00135534" w14:paraId="09D7BB24" w14:textId="77777777">
      <w:pPr>
        <w:rPr>
          <w:rFonts w:ascii="Roboto Light" w:hAnsi="Roboto Light" w:cs="Arial"/>
          <w:sz w:val="20"/>
          <w:szCs w:val="20"/>
        </w:rPr>
      </w:pPr>
    </w:p>
    <w:p w:rsidR="00135534" w:rsidRPr="00D90647" w:rsidP="00135534" w14:paraId="3338AED7" w14:textId="77777777">
      <w:pPr>
        <w:pStyle w:val="ListParagraph"/>
        <w:numPr>
          <w:ilvl w:val="0"/>
          <w:numId w:val="7"/>
        </w:numPr>
        <w:rPr>
          <w:rFonts w:ascii="Roboto Light" w:hAnsi="Roboto Light" w:cs="Arial"/>
          <w:sz w:val="20"/>
          <w:szCs w:val="20"/>
        </w:rPr>
      </w:pPr>
      <w:r w:rsidRPr="00D90647">
        <w:rPr>
          <w:rFonts w:ascii="Roboto Light" w:hAnsi="Roboto Light" w:cs="Arial"/>
          <w:sz w:val="20"/>
          <w:szCs w:val="20"/>
        </w:rPr>
        <w:t>Arbeidslivet sitt behov og arbeidsmarknaden</w:t>
      </w:r>
    </w:p>
    <w:p w:rsidR="00135534" w:rsidRPr="00D90647" w:rsidP="00135534" w14:paraId="20982F5F" w14:textId="086B0BAD">
      <w:pPr>
        <w:pStyle w:val="ListParagraph"/>
        <w:numPr>
          <w:ilvl w:val="0"/>
          <w:numId w:val="7"/>
        </w:numPr>
        <w:rPr>
          <w:rFonts w:ascii="Roboto Light" w:hAnsi="Roboto Light" w:cs="Arial"/>
          <w:sz w:val="20"/>
          <w:szCs w:val="20"/>
        </w:rPr>
      </w:pPr>
      <w:r w:rsidRPr="00D90647">
        <w:rPr>
          <w:rFonts w:ascii="Roboto Light" w:hAnsi="Roboto Light" w:cs="Arial"/>
          <w:sz w:val="20"/>
          <w:szCs w:val="20"/>
        </w:rPr>
        <w:t>Finansiering av</w:t>
      </w:r>
      <w:r w:rsidR="0014461A">
        <w:rPr>
          <w:rFonts w:ascii="Roboto Light" w:hAnsi="Roboto Light" w:cs="Arial"/>
          <w:sz w:val="20"/>
          <w:szCs w:val="20"/>
        </w:rPr>
        <w:t>, og kostnader knytt til</w:t>
      </w:r>
      <w:r w:rsidRPr="00D90647">
        <w:rPr>
          <w:rFonts w:ascii="Roboto Light" w:hAnsi="Roboto Light" w:cs="Arial"/>
          <w:sz w:val="20"/>
          <w:szCs w:val="20"/>
        </w:rPr>
        <w:t xml:space="preserve"> </w:t>
      </w:r>
      <w:r w:rsidR="002927D5">
        <w:rPr>
          <w:rFonts w:ascii="Roboto Light" w:hAnsi="Roboto Light" w:cs="Arial"/>
          <w:sz w:val="20"/>
          <w:szCs w:val="20"/>
        </w:rPr>
        <w:t>utdanninga</w:t>
      </w:r>
    </w:p>
    <w:p w:rsidR="00135534" w:rsidRPr="00D90647" w:rsidP="00135534" w14:paraId="095E0B02" w14:textId="77777777">
      <w:pPr>
        <w:pStyle w:val="ListParagraph"/>
        <w:numPr>
          <w:ilvl w:val="0"/>
          <w:numId w:val="7"/>
        </w:numPr>
        <w:rPr>
          <w:rFonts w:ascii="Roboto Light" w:hAnsi="Roboto Light" w:cs="Arial"/>
          <w:sz w:val="20"/>
          <w:szCs w:val="20"/>
        </w:rPr>
      </w:pPr>
      <w:r w:rsidRPr="00D90647">
        <w:rPr>
          <w:rFonts w:ascii="Roboto Light" w:hAnsi="Roboto Light" w:cs="Arial"/>
          <w:sz w:val="20"/>
          <w:szCs w:val="20"/>
        </w:rPr>
        <w:t>Tilgang på kvalifiserte lærarar</w:t>
      </w:r>
    </w:p>
    <w:p w:rsidR="00135534" w:rsidRPr="00D90647" w:rsidP="00135534" w14:paraId="77D907BE" w14:textId="77777777">
      <w:pPr>
        <w:pStyle w:val="ListParagraph"/>
        <w:numPr>
          <w:ilvl w:val="0"/>
          <w:numId w:val="7"/>
        </w:numPr>
        <w:rPr>
          <w:rFonts w:ascii="Roboto Light" w:hAnsi="Roboto Light" w:cs="Arial"/>
          <w:sz w:val="20"/>
          <w:szCs w:val="20"/>
        </w:rPr>
      </w:pPr>
      <w:r w:rsidRPr="00D90647">
        <w:rPr>
          <w:rFonts w:ascii="Roboto Light" w:hAnsi="Roboto Light" w:cs="Arial"/>
          <w:sz w:val="20"/>
          <w:szCs w:val="20"/>
        </w:rPr>
        <w:t>Rekrutteringsgrunnlaget</w:t>
      </w:r>
    </w:p>
    <w:p w:rsidR="00135534" w:rsidRPr="00D90647" w:rsidP="00135534" w14:paraId="5C0AF0D1" w14:textId="77777777">
      <w:pPr>
        <w:rPr>
          <w:rFonts w:ascii="Roboto Light" w:hAnsi="Roboto Light" w:cs="Arial"/>
          <w:sz w:val="20"/>
          <w:szCs w:val="20"/>
        </w:rPr>
      </w:pPr>
    </w:p>
    <w:p w:rsidR="001566E9" w14:paraId="7E52E0F6" w14:textId="235844BD">
      <w:pPr>
        <w:spacing w:after="160" w:line="259" w:lineRule="auto"/>
        <w:rPr>
          <w:sz w:val="20"/>
          <w:szCs w:val="20"/>
        </w:rPr>
      </w:pPr>
      <w:r>
        <w:rPr>
          <w:sz w:val="20"/>
          <w:szCs w:val="20"/>
        </w:rPr>
        <w:br w:type="page"/>
      </w:r>
    </w:p>
    <w:p w:rsidR="00135534" w:rsidRPr="00D90647" w:rsidP="00135534" w14:paraId="0C51CDFF" w14:textId="77777777">
      <w:pPr>
        <w:rPr>
          <w:sz w:val="20"/>
          <w:szCs w:val="20"/>
        </w:rPr>
      </w:pPr>
    </w:p>
    <w:p w:rsidR="00135534" w:rsidRPr="00D90647" w:rsidP="00135534" w14:paraId="4C8D3D6B" w14:textId="77777777">
      <w:pPr>
        <w:rPr>
          <w:sz w:val="20"/>
          <w:szCs w:val="20"/>
        </w:rPr>
      </w:pPr>
    </w:p>
    <w:p w:rsidR="00135534" w:rsidRPr="00D90647" w:rsidP="00135534" w14:paraId="617A1C0B" w14:textId="77777777">
      <w:pPr>
        <w:rPr>
          <w:rFonts w:ascii="Roboto Light" w:hAnsi="Roboto Light" w:cs="Arial"/>
          <w:b/>
          <w:sz w:val="20"/>
          <w:szCs w:val="20"/>
        </w:rPr>
      </w:pPr>
      <w:r w:rsidRPr="00D90647">
        <w:rPr>
          <w:rFonts w:ascii="Roboto Light" w:hAnsi="Roboto Light" w:cs="Arial"/>
          <w:b/>
          <w:sz w:val="20"/>
          <w:szCs w:val="20"/>
        </w:rPr>
        <w:t>Utviklingsprosess</w:t>
      </w:r>
    </w:p>
    <w:p w:rsidR="00135534" w:rsidRPr="00D90647" w:rsidP="00135534" w14:paraId="2492BA99" w14:textId="22A1D754">
      <w:pPr>
        <w:rPr>
          <w:rFonts w:ascii="Roboto Light" w:hAnsi="Roboto Light" w:cs="Arial"/>
          <w:sz w:val="20"/>
          <w:szCs w:val="20"/>
        </w:rPr>
      </w:pPr>
      <w:r w:rsidRPr="00D90647">
        <w:rPr>
          <w:rFonts w:ascii="Roboto Light" w:hAnsi="Roboto Light" w:cs="Arial"/>
          <w:sz w:val="20"/>
          <w:szCs w:val="20"/>
        </w:rPr>
        <w:t>Utvikling av ny utdanning vert gjort etter følgjande prosess:</w:t>
      </w:r>
    </w:p>
    <w:p w:rsidR="00135534" w:rsidRPr="00D90647" w:rsidP="00135534" w14:paraId="2C0D48F0" w14:textId="77777777">
      <w:pPr>
        <w:rPr>
          <w:rFonts w:ascii="Roboto Light" w:hAnsi="Roboto Light" w:cs="Arial"/>
          <w:sz w:val="20"/>
          <w:szCs w:val="20"/>
        </w:rPr>
      </w:pPr>
    </w:p>
    <w:p w:rsidR="00135534" w:rsidRPr="00D90647" w:rsidP="00135534" w14:paraId="14B3F25C" w14:textId="77777777">
      <w:pPr>
        <w:rPr>
          <w:rFonts w:ascii="Roboto Light" w:hAnsi="Roboto Light" w:cs="Arial"/>
          <w:sz w:val="20"/>
          <w:szCs w:val="20"/>
        </w:rPr>
      </w:pPr>
    </w:p>
    <w:p w:rsidR="00135534" w:rsidRPr="00D90647" w:rsidP="00135534" w14:paraId="56657EB9" w14:textId="77777777">
      <w:pPr>
        <w:rPr>
          <w:rFonts w:ascii="Roboto Light" w:hAnsi="Roboto Light" w:cs="Arial"/>
          <w:sz w:val="20"/>
          <w:szCs w:val="20"/>
        </w:rPr>
      </w:pPr>
      <w:r w:rsidRPr="00D90647">
        <w:rPr>
          <w:rFonts w:ascii="Roboto Light" w:hAnsi="Roboto Light" w:cs="Arial"/>
          <w:noProof/>
          <w:sz w:val="20"/>
          <w:szCs w:val="20"/>
        </w:rPr>
        <w:drawing>
          <wp:inline distT="0" distB="0" distL="0" distR="0">
            <wp:extent cx="4878070" cy="2547620"/>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35534" w:rsidRPr="00D90647" w:rsidP="00135534" w14:paraId="0EBB6E1B" w14:textId="77777777">
      <w:pPr>
        <w:rPr>
          <w:rFonts w:ascii="Roboto Light" w:hAnsi="Roboto Light" w:cs="Arial"/>
          <w:sz w:val="20"/>
          <w:szCs w:val="20"/>
        </w:rPr>
      </w:pPr>
    </w:p>
    <w:p w:rsidR="00135534" w:rsidRPr="00D90647" w:rsidP="00135534" w14:paraId="477BAEB1" w14:textId="77777777">
      <w:pPr>
        <w:pStyle w:val="TOC1"/>
        <w:rPr>
          <w:rFonts w:ascii="Roboto Light" w:hAnsi="Roboto Light"/>
          <w:sz w:val="20"/>
          <w:szCs w:val="20"/>
        </w:rPr>
      </w:pPr>
    </w:p>
    <w:p w:rsidR="00135534" w:rsidRPr="00D90647" w:rsidP="00135534" w14:paraId="6EE98E92" w14:textId="77777777">
      <w:pPr>
        <w:pStyle w:val="TOC1"/>
        <w:rPr>
          <w:rFonts w:ascii="Roboto Light" w:hAnsi="Roboto Light"/>
          <w:sz w:val="20"/>
          <w:szCs w:val="20"/>
        </w:rPr>
      </w:pPr>
      <w:r w:rsidRPr="00D90647">
        <w:rPr>
          <w:rFonts w:ascii="Roboto Light" w:hAnsi="Roboto Light"/>
          <w:sz w:val="20"/>
          <w:szCs w:val="20"/>
        </w:rPr>
        <w:t>Fase 1. Innmeldt behov</w:t>
      </w:r>
    </w:p>
    <w:p w:rsidR="00135534" w:rsidRPr="00D90647" w:rsidP="00135534" w14:paraId="110F61D1" w14:textId="56EEA12E">
      <w:pPr>
        <w:rPr>
          <w:rFonts w:ascii="Roboto Light" w:hAnsi="Roboto Light" w:cs="Arial"/>
          <w:sz w:val="20"/>
          <w:szCs w:val="20"/>
        </w:rPr>
      </w:pPr>
      <w:r w:rsidRPr="00D90647">
        <w:rPr>
          <w:rFonts w:ascii="Roboto Light" w:hAnsi="Roboto Light" w:cs="Arial"/>
          <w:sz w:val="20"/>
          <w:szCs w:val="20"/>
        </w:rPr>
        <w:t>Følgjande interessentar kan ta initiativ til å utvikle ei ny utdanning:</w:t>
      </w:r>
    </w:p>
    <w:p w:rsidR="00135534" w:rsidRPr="00D90647" w:rsidP="00135534" w14:paraId="16283C43"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Arbeids- og næringsliv</w:t>
      </w:r>
    </w:p>
    <w:p w:rsidR="00135534" w:rsidRPr="00D90647" w:rsidP="00135534" w14:paraId="209C85B2"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Styret for fagskulen</w:t>
      </w:r>
    </w:p>
    <w:p w:rsidR="00135534" w:rsidRPr="00D90647" w:rsidP="00135534" w14:paraId="2FC1CFB6"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Skuleeigar</w:t>
      </w:r>
    </w:p>
    <w:p w:rsidR="00135534" w:rsidRPr="00D90647" w:rsidP="00135534" w14:paraId="394A4EFC"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Offentlege myndigheiter</w:t>
      </w:r>
    </w:p>
    <w:p w:rsidR="00135534" w:rsidRPr="00D90647" w:rsidP="00135534" w14:paraId="72C4F987"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Fagråd</w:t>
      </w:r>
    </w:p>
    <w:p w:rsidR="00135534" w:rsidRPr="00D90647" w:rsidP="00135534" w14:paraId="09A5A409"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Fagmiljøet ved fagskulen</w:t>
      </w:r>
    </w:p>
    <w:p w:rsidR="00135534" w:rsidRPr="00D90647" w:rsidP="00135534" w14:paraId="3292A7A4"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Leiinga ved skulen</w:t>
      </w:r>
    </w:p>
    <w:p w:rsidR="00135534" w:rsidRPr="00D90647" w:rsidP="00135534" w14:paraId="22B9153A" w14:textId="77777777">
      <w:pPr>
        <w:rPr>
          <w:rFonts w:ascii="Roboto Light" w:hAnsi="Roboto Light" w:cs="Arial"/>
          <w:sz w:val="20"/>
          <w:szCs w:val="20"/>
        </w:rPr>
      </w:pPr>
    </w:p>
    <w:p w:rsidR="00135534" w:rsidRPr="00D90647" w:rsidP="00135534" w14:paraId="3170049C" w14:textId="77777777">
      <w:pPr>
        <w:rPr>
          <w:rFonts w:ascii="Roboto Light" w:hAnsi="Roboto Light" w:cs="Arial"/>
          <w:sz w:val="20"/>
          <w:szCs w:val="20"/>
        </w:rPr>
      </w:pPr>
    </w:p>
    <w:p w:rsidR="00135534" w:rsidRPr="00D90647" w:rsidP="00135534" w14:paraId="316DAF26" w14:textId="77777777">
      <w:pPr>
        <w:rPr>
          <w:rFonts w:ascii="Roboto Light" w:hAnsi="Roboto Light" w:cs="Arial"/>
          <w:b/>
          <w:sz w:val="20"/>
          <w:szCs w:val="20"/>
        </w:rPr>
      </w:pPr>
      <w:r w:rsidRPr="00D90647">
        <w:rPr>
          <w:rFonts w:ascii="Roboto Light" w:hAnsi="Roboto Light" w:cs="Arial"/>
          <w:b/>
          <w:sz w:val="20"/>
          <w:szCs w:val="20"/>
        </w:rPr>
        <w:t>Prosjektgruppa skal bestå av:</w:t>
      </w:r>
    </w:p>
    <w:p w:rsidR="00135534" w:rsidRPr="00D90647" w:rsidP="00135534" w14:paraId="57E51829" w14:textId="2A4B421C">
      <w:pPr>
        <w:pStyle w:val="ListParagraph"/>
        <w:numPr>
          <w:ilvl w:val="0"/>
          <w:numId w:val="9"/>
        </w:numPr>
        <w:rPr>
          <w:rFonts w:ascii="Roboto Light" w:hAnsi="Roboto Light" w:cs="Arial"/>
          <w:sz w:val="20"/>
          <w:szCs w:val="20"/>
        </w:rPr>
      </w:pPr>
      <w:r>
        <w:rPr>
          <w:rFonts w:ascii="Roboto Light" w:hAnsi="Roboto Light" w:cs="Arial"/>
          <w:sz w:val="20"/>
          <w:szCs w:val="20"/>
        </w:rPr>
        <w:t>Utdann</w:t>
      </w:r>
      <w:r w:rsidRPr="00D90647">
        <w:rPr>
          <w:rFonts w:ascii="Roboto Light" w:hAnsi="Roboto Light" w:cs="Arial"/>
          <w:sz w:val="20"/>
          <w:szCs w:val="20"/>
        </w:rPr>
        <w:t>ingsleiar for fagområdet</w:t>
      </w:r>
    </w:p>
    <w:p w:rsidR="00135534" w:rsidRPr="00D90647" w:rsidP="00135534" w14:paraId="0ADCCCCE" w14:textId="77777777">
      <w:pPr>
        <w:pStyle w:val="ListParagraph"/>
        <w:numPr>
          <w:ilvl w:val="0"/>
          <w:numId w:val="9"/>
        </w:numPr>
        <w:rPr>
          <w:rFonts w:ascii="Roboto Light" w:hAnsi="Roboto Light" w:cs="Arial"/>
          <w:sz w:val="20"/>
          <w:szCs w:val="20"/>
        </w:rPr>
      </w:pPr>
      <w:r w:rsidRPr="00D90647">
        <w:rPr>
          <w:rFonts w:ascii="Roboto Light" w:hAnsi="Roboto Light" w:cs="Arial"/>
          <w:sz w:val="20"/>
          <w:szCs w:val="20"/>
        </w:rPr>
        <w:t>Faglærar</w:t>
      </w:r>
      <w:r w:rsidRPr="00D90647" w:rsidR="00A629B2">
        <w:rPr>
          <w:rFonts w:ascii="Roboto Light" w:hAnsi="Roboto Light" w:cs="Arial"/>
          <w:sz w:val="20"/>
          <w:szCs w:val="20"/>
        </w:rPr>
        <w:t>/</w:t>
      </w:r>
      <w:r w:rsidRPr="00D90647">
        <w:rPr>
          <w:rFonts w:ascii="Roboto Light" w:hAnsi="Roboto Light" w:cs="Arial"/>
          <w:sz w:val="20"/>
          <w:szCs w:val="20"/>
        </w:rPr>
        <w:t>ar</w:t>
      </w:r>
    </w:p>
    <w:p w:rsidR="00135534" w:rsidRPr="00D90647" w:rsidP="00135534" w14:paraId="53A9A5D8" w14:textId="77777777">
      <w:pPr>
        <w:pStyle w:val="ListParagraph"/>
        <w:numPr>
          <w:ilvl w:val="0"/>
          <w:numId w:val="9"/>
        </w:numPr>
        <w:rPr>
          <w:rFonts w:ascii="Roboto Light" w:hAnsi="Roboto Light" w:cs="Arial"/>
          <w:sz w:val="20"/>
          <w:szCs w:val="20"/>
        </w:rPr>
      </w:pPr>
      <w:r w:rsidRPr="00D90647">
        <w:rPr>
          <w:rFonts w:ascii="Roboto Light" w:hAnsi="Roboto Light" w:cs="Arial"/>
          <w:sz w:val="20"/>
          <w:szCs w:val="20"/>
        </w:rPr>
        <w:t>Representantar frå yrkesfeltet</w:t>
      </w:r>
    </w:p>
    <w:p w:rsidR="00135534" w:rsidRPr="00D90647" w:rsidP="00135534" w14:paraId="2E4C3359" w14:textId="77777777">
      <w:pPr>
        <w:pStyle w:val="ListParagraph"/>
        <w:numPr>
          <w:ilvl w:val="0"/>
          <w:numId w:val="9"/>
        </w:numPr>
        <w:rPr>
          <w:rFonts w:ascii="Roboto Light" w:hAnsi="Roboto Light" w:cs="Arial"/>
          <w:sz w:val="20"/>
          <w:szCs w:val="20"/>
        </w:rPr>
      </w:pPr>
      <w:r w:rsidRPr="00D90647">
        <w:rPr>
          <w:rFonts w:ascii="Roboto Light" w:hAnsi="Roboto Light" w:cs="Arial"/>
          <w:sz w:val="20"/>
          <w:szCs w:val="20"/>
        </w:rPr>
        <w:t>Student/ar</w:t>
      </w:r>
    </w:p>
    <w:p w:rsidR="00135534" w:rsidRPr="00D90647" w:rsidP="00135534" w14:paraId="3C5ABC0B" w14:textId="77777777">
      <w:pPr>
        <w:rPr>
          <w:rFonts w:ascii="Roboto Light" w:hAnsi="Roboto Light" w:cs="Arial"/>
          <w:sz w:val="20"/>
          <w:szCs w:val="20"/>
        </w:rPr>
      </w:pPr>
    </w:p>
    <w:p w:rsidR="00135534" w:rsidRPr="00D90647" w:rsidP="00135534" w14:paraId="37FEBD51" w14:textId="77777777">
      <w:pPr>
        <w:rPr>
          <w:rFonts w:ascii="Roboto Light" w:hAnsi="Roboto Light" w:cs="Arial"/>
          <w:b/>
          <w:sz w:val="20"/>
          <w:szCs w:val="20"/>
        </w:rPr>
      </w:pPr>
    </w:p>
    <w:p w:rsidR="00135534" w:rsidRPr="00D90647" w:rsidP="00135534" w14:paraId="42B18CCA" w14:textId="77777777">
      <w:pPr>
        <w:rPr>
          <w:rFonts w:ascii="Roboto Light" w:hAnsi="Roboto Light" w:cs="Arial"/>
          <w:b/>
          <w:sz w:val="20"/>
          <w:szCs w:val="20"/>
        </w:rPr>
      </w:pPr>
      <w:r w:rsidRPr="00D90647">
        <w:rPr>
          <w:rFonts w:ascii="Roboto Light" w:hAnsi="Roboto Light" w:cs="Arial"/>
          <w:b/>
          <w:sz w:val="20"/>
          <w:szCs w:val="20"/>
        </w:rPr>
        <w:t>Arbeidet i prosjektgruppa i fase 1</w:t>
      </w:r>
    </w:p>
    <w:p w:rsidR="00135534" w:rsidRPr="00D90647" w:rsidP="00135534" w14:paraId="3072FC59" w14:textId="18D6A2C1">
      <w:pPr>
        <w:rPr>
          <w:rFonts w:ascii="Roboto Light" w:hAnsi="Roboto Light" w:cs="Arial"/>
          <w:sz w:val="20"/>
          <w:szCs w:val="20"/>
        </w:rPr>
      </w:pPr>
      <w:r w:rsidRPr="00D90647">
        <w:rPr>
          <w:rFonts w:ascii="Roboto Light" w:hAnsi="Roboto Light" w:cs="Arial"/>
          <w:sz w:val="20"/>
          <w:szCs w:val="20"/>
        </w:rPr>
        <w:t xml:space="preserve">Prosjektgruppa skal utarbeide ein kortfatta rapport som </w:t>
      </w:r>
      <w:r w:rsidRPr="00D90647" w:rsidR="00A629B2">
        <w:rPr>
          <w:rFonts w:ascii="Roboto Light" w:hAnsi="Roboto Light" w:cs="Arial"/>
          <w:sz w:val="20"/>
          <w:szCs w:val="20"/>
        </w:rPr>
        <w:t>skal belyse</w:t>
      </w:r>
      <w:r w:rsidRPr="00D90647">
        <w:rPr>
          <w:rFonts w:ascii="Roboto Light" w:hAnsi="Roboto Light" w:cs="Arial"/>
          <w:sz w:val="20"/>
          <w:szCs w:val="20"/>
        </w:rPr>
        <w:t xml:space="preserve"> tema og vurderingar som omtalt under. Vidare skal prosjektgruppa konkludere og gje ei tilråding om utvikling og etablering av utdanning som rekto</w:t>
      </w:r>
      <w:r w:rsidR="00AC28FE">
        <w:rPr>
          <w:rFonts w:ascii="Roboto Light" w:hAnsi="Roboto Light" w:cs="Arial"/>
          <w:sz w:val="20"/>
          <w:szCs w:val="20"/>
        </w:rPr>
        <w:t>ratet skal ta stilling til</w:t>
      </w:r>
      <w:r w:rsidRPr="00D90647">
        <w:rPr>
          <w:rFonts w:ascii="Roboto Light" w:hAnsi="Roboto Light" w:cs="Arial"/>
          <w:sz w:val="20"/>
          <w:szCs w:val="20"/>
        </w:rPr>
        <w:t>.</w:t>
      </w:r>
    </w:p>
    <w:p w:rsidR="00135534" w:rsidRPr="00D90647" w:rsidP="00135534" w14:paraId="4647A970" w14:textId="77777777">
      <w:pPr>
        <w:rPr>
          <w:rFonts w:ascii="Roboto Light" w:hAnsi="Roboto Light" w:cs="Arial"/>
          <w:sz w:val="20"/>
          <w:szCs w:val="20"/>
        </w:rPr>
      </w:pPr>
    </w:p>
    <w:p w:rsidR="00135534" w:rsidRPr="00794220" w:rsidP="00794220" w14:paraId="463C15FD" w14:textId="77777777">
      <w:pPr>
        <w:ind w:left="360" w:hanging="360"/>
        <w:rPr>
          <w:rFonts w:ascii="Roboto Light" w:hAnsi="Roboto Light" w:cs="Arial"/>
          <w:b/>
          <w:sz w:val="20"/>
          <w:szCs w:val="20"/>
        </w:rPr>
      </w:pPr>
      <w:r w:rsidRPr="00794220">
        <w:rPr>
          <w:rFonts w:ascii="Roboto Light" w:hAnsi="Roboto Light" w:cs="Arial"/>
          <w:b/>
          <w:sz w:val="20"/>
          <w:szCs w:val="20"/>
        </w:rPr>
        <w:t>Om kompetansen og utdanninga</w:t>
      </w:r>
    </w:p>
    <w:p w:rsidR="00135534" w:rsidRPr="00D90647" w:rsidP="00135534" w14:paraId="0A245EC2" w14:textId="77777777">
      <w:pPr>
        <w:pStyle w:val="ListParagraph"/>
        <w:numPr>
          <w:ilvl w:val="0"/>
          <w:numId w:val="11"/>
        </w:numPr>
        <w:rPr>
          <w:rFonts w:ascii="Roboto Light" w:hAnsi="Roboto Light" w:cs="Arial"/>
          <w:sz w:val="20"/>
          <w:szCs w:val="20"/>
        </w:rPr>
      </w:pPr>
      <w:r w:rsidRPr="00D90647">
        <w:rPr>
          <w:rFonts w:ascii="Roboto Light" w:hAnsi="Roboto Light" w:cs="Arial"/>
          <w:sz w:val="20"/>
          <w:szCs w:val="20"/>
        </w:rPr>
        <w:t>Kva kompetanse er det utdanninga skal gje?</w:t>
      </w:r>
    </w:p>
    <w:p w:rsidR="00135534" w:rsidRPr="00D90647" w:rsidP="00135534" w14:paraId="3053F5C5" w14:textId="77777777">
      <w:pPr>
        <w:pStyle w:val="ListParagraph"/>
        <w:numPr>
          <w:ilvl w:val="0"/>
          <w:numId w:val="11"/>
        </w:numPr>
        <w:rPr>
          <w:rFonts w:ascii="Roboto Light" w:hAnsi="Roboto Light" w:cs="Arial"/>
          <w:sz w:val="20"/>
          <w:szCs w:val="20"/>
        </w:rPr>
      </w:pPr>
      <w:r w:rsidRPr="00D90647">
        <w:rPr>
          <w:rFonts w:ascii="Roboto Light" w:hAnsi="Roboto Light" w:cs="Arial"/>
          <w:sz w:val="20"/>
          <w:szCs w:val="20"/>
        </w:rPr>
        <w:t>Kva omfang</w:t>
      </w:r>
      <w:r w:rsidRPr="00D90647" w:rsidR="000B3E71">
        <w:rPr>
          <w:rFonts w:ascii="Roboto Light" w:hAnsi="Roboto Light" w:cs="Arial"/>
          <w:sz w:val="20"/>
          <w:szCs w:val="20"/>
        </w:rPr>
        <w:t xml:space="preserve"> (studiepoeng)</w:t>
      </w:r>
      <w:r w:rsidRPr="00D90647">
        <w:rPr>
          <w:rFonts w:ascii="Roboto Light" w:hAnsi="Roboto Light" w:cs="Arial"/>
          <w:sz w:val="20"/>
          <w:szCs w:val="20"/>
        </w:rPr>
        <w:t xml:space="preserve"> vil utdanninga ha?</w:t>
      </w:r>
    </w:p>
    <w:p w:rsidR="00135534" w:rsidRPr="00D90647" w:rsidP="00135534" w14:paraId="20085060" w14:textId="77777777">
      <w:pPr>
        <w:pStyle w:val="ListParagraph"/>
        <w:numPr>
          <w:ilvl w:val="1"/>
          <w:numId w:val="11"/>
        </w:numPr>
        <w:rPr>
          <w:rFonts w:ascii="Roboto Light" w:hAnsi="Roboto Light" w:cs="Arial"/>
          <w:sz w:val="20"/>
          <w:szCs w:val="20"/>
        </w:rPr>
      </w:pPr>
      <w:r w:rsidRPr="00D90647">
        <w:rPr>
          <w:rFonts w:ascii="Roboto Light" w:hAnsi="Roboto Light" w:cs="Arial"/>
          <w:sz w:val="20"/>
          <w:szCs w:val="20"/>
        </w:rPr>
        <w:t>Ved utdanningar på mellom 120 og 180 studiepoeng må det sendast særskilt søknad til departementet jf. fagskulelova. Prosjektgruppa må dokumentere at det er spesielle sertifiseringskrav ol. som gjer at det er naudsynt med ei utdanning med eit større omfang enn 120 studiepoeng.</w:t>
      </w:r>
    </w:p>
    <w:p w:rsidR="00135534" w:rsidRPr="00D90647" w:rsidP="00135534" w14:paraId="7A002320" w14:textId="77777777">
      <w:pPr>
        <w:pStyle w:val="ListParagraph"/>
        <w:numPr>
          <w:ilvl w:val="0"/>
          <w:numId w:val="11"/>
        </w:numPr>
        <w:rPr>
          <w:rFonts w:ascii="Roboto Light" w:hAnsi="Roboto Light" w:cs="Arial"/>
          <w:sz w:val="20"/>
          <w:szCs w:val="20"/>
        </w:rPr>
      </w:pPr>
      <w:r w:rsidRPr="00D90647">
        <w:rPr>
          <w:rFonts w:ascii="Roboto Light" w:hAnsi="Roboto Light" w:cs="Arial"/>
          <w:sz w:val="20"/>
          <w:szCs w:val="20"/>
        </w:rPr>
        <w:t>Korleis passar utdanninga med fagskulen sin strategiplan?</w:t>
      </w:r>
    </w:p>
    <w:p w:rsidR="00135534" w:rsidRPr="00D90647" w:rsidP="00135534" w14:paraId="725081ED" w14:textId="77777777">
      <w:pPr>
        <w:pStyle w:val="ListParagraph"/>
        <w:numPr>
          <w:ilvl w:val="0"/>
          <w:numId w:val="0"/>
        </w:numPr>
        <w:ind w:left="360"/>
        <w:rPr>
          <w:rFonts w:ascii="Roboto Light" w:hAnsi="Roboto Light" w:cs="Arial"/>
          <w:sz w:val="20"/>
          <w:szCs w:val="20"/>
        </w:rPr>
      </w:pPr>
    </w:p>
    <w:p w:rsidR="00135534" w:rsidRPr="00D90647" w:rsidP="00135534" w14:paraId="15955251" w14:textId="77777777">
      <w:pPr>
        <w:rPr>
          <w:rFonts w:ascii="Roboto Light" w:hAnsi="Roboto Light" w:cs="Arial"/>
          <w:sz w:val="20"/>
          <w:szCs w:val="20"/>
        </w:rPr>
      </w:pPr>
    </w:p>
    <w:p w:rsidR="00135534" w:rsidRPr="00794220" w:rsidP="00794220" w14:paraId="1C83B296" w14:textId="77777777">
      <w:pPr>
        <w:ind w:left="360" w:hanging="360"/>
        <w:rPr>
          <w:rFonts w:ascii="Roboto Light" w:hAnsi="Roboto Light" w:cs="Arial"/>
          <w:b/>
          <w:sz w:val="20"/>
          <w:szCs w:val="20"/>
        </w:rPr>
      </w:pPr>
      <w:r w:rsidRPr="00794220">
        <w:rPr>
          <w:rFonts w:ascii="Roboto Light" w:hAnsi="Roboto Light" w:cs="Arial"/>
          <w:b/>
          <w:sz w:val="20"/>
          <w:szCs w:val="20"/>
        </w:rPr>
        <w:t>Behovet i marknaden og berekraft</w:t>
      </w:r>
    </w:p>
    <w:p w:rsidR="00135534" w:rsidRPr="00D90647" w:rsidP="00135534" w14:paraId="0366F113" w14:textId="77777777">
      <w:pPr>
        <w:pStyle w:val="ListParagraph"/>
        <w:numPr>
          <w:ilvl w:val="0"/>
          <w:numId w:val="10"/>
        </w:numPr>
        <w:rPr>
          <w:rFonts w:ascii="Roboto Light" w:hAnsi="Roboto Light" w:cs="Arial"/>
          <w:sz w:val="20"/>
          <w:szCs w:val="20"/>
        </w:rPr>
      </w:pPr>
      <w:r w:rsidRPr="00D90647">
        <w:rPr>
          <w:rFonts w:ascii="Roboto Light" w:hAnsi="Roboto Light" w:cs="Arial"/>
          <w:sz w:val="20"/>
          <w:szCs w:val="20"/>
        </w:rPr>
        <w:t xml:space="preserve">Arbeidslivet sitt behov og etterspurnad vert kartlagt gjennom </w:t>
      </w:r>
      <w:r w:rsidRPr="00D90647" w:rsidR="00C3780B">
        <w:rPr>
          <w:rFonts w:ascii="Roboto Light" w:hAnsi="Roboto Light" w:cs="Arial"/>
          <w:sz w:val="20"/>
          <w:szCs w:val="20"/>
        </w:rPr>
        <w:t>dialog og samarbeid med</w:t>
      </w:r>
      <w:r w:rsidRPr="00D90647">
        <w:rPr>
          <w:rFonts w:ascii="Roboto Light" w:hAnsi="Roboto Light" w:cs="Arial"/>
          <w:sz w:val="20"/>
          <w:szCs w:val="20"/>
        </w:rPr>
        <w:t xml:space="preserve"> </w:t>
      </w:r>
      <w:r w:rsidRPr="00D90647" w:rsidR="00C3780B">
        <w:rPr>
          <w:rFonts w:ascii="Roboto Light" w:hAnsi="Roboto Light" w:cs="Arial"/>
          <w:sz w:val="20"/>
          <w:szCs w:val="20"/>
        </w:rPr>
        <w:t xml:space="preserve">relevante </w:t>
      </w:r>
      <w:r w:rsidRPr="00D90647">
        <w:rPr>
          <w:rFonts w:ascii="Roboto Light" w:hAnsi="Roboto Light" w:cs="Arial"/>
          <w:sz w:val="20"/>
          <w:szCs w:val="20"/>
        </w:rPr>
        <w:t xml:space="preserve">verksemder og bransjeorganisasjonar innanfor fagområdet. </w:t>
      </w:r>
    </w:p>
    <w:p w:rsidR="00135534" w:rsidRPr="00D90647" w:rsidP="00135534" w14:paraId="1F3B0B72" w14:textId="77777777">
      <w:pPr>
        <w:pStyle w:val="ListParagraph"/>
        <w:numPr>
          <w:ilvl w:val="0"/>
          <w:numId w:val="10"/>
        </w:numPr>
        <w:rPr>
          <w:rFonts w:ascii="Roboto Light" w:hAnsi="Roboto Light" w:cs="Arial"/>
          <w:sz w:val="20"/>
          <w:szCs w:val="20"/>
        </w:rPr>
      </w:pPr>
      <w:r w:rsidRPr="00D90647">
        <w:rPr>
          <w:rFonts w:ascii="Roboto Light" w:hAnsi="Roboto Light" w:cs="Arial"/>
          <w:sz w:val="20"/>
          <w:szCs w:val="20"/>
        </w:rPr>
        <w:t>Behovet skal verte vurdert både i høve til kort og lang sikt.</w:t>
      </w:r>
    </w:p>
    <w:p w:rsidR="00135534" w:rsidRPr="00D90647" w:rsidP="00135534" w14:paraId="3732C7F7" w14:textId="77777777">
      <w:pPr>
        <w:pStyle w:val="ListParagraph"/>
        <w:numPr>
          <w:ilvl w:val="0"/>
          <w:numId w:val="10"/>
        </w:numPr>
        <w:rPr>
          <w:rFonts w:ascii="Roboto Light" w:hAnsi="Roboto Light" w:cs="Arial"/>
          <w:sz w:val="20"/>
          <w:szCs w:val="20"/>
        </w:rPr>
      </w:pPr>
      <w:r w:rsidRPr="00D90647">
        <w:rPr>
          <w:rFonts w:ascii="Roboto Light" w:hAnsi="Roboto Light" w:cs="Arial"/>
          <w:sz w:val="20"/>
          <w:szCs w:val="20"/>
        </w:rPr>
        <w:t>Prosjektgruppa skal også vurdere uvisse for behovet på lang sikt.</w:t>
      </w:r>
    </w:p>
    <w:p w:rsidR="00135534" w:rsidRPr="00D90647" w:rsidP="00135534" w14:paraId="322E275F" w14:textId="77777777">
      <w:pPr>
        <w:rPr>
          <w:rFonts w:ascii="Roboto Light" w:hAnsi="Roboto Light" w:cs="Arial"/>
          <w:sz w:val="20"/>
          <w:szCs w:val="20"/>
        </w:rPr>
      </w:pPr>
    </w:p>
    <w:p w:rsidR="00135534" w:rsidRPr="00D90647" w:rsidP="00135534" w14:paraId="2FA93CC8" w14:textId="77777777">
      <w:pPr>
        <w:rPr>
          <w:rFonts w:ascii="Roboto Light" w:hAnsi="Roboto Light" w:cs="Arial"/>
          <w:sz w:val="20"/>
          <w:szCs w:val="20"/>
        </w:rPr>
      </w:pPr>
    </w:p>
    <w:p w:rsidR="00135534" w:rsidRPr="00794220" w:rsidP="00794220" w14:paraId="0A8D9342" w14:textId="77777777">
      <w:pPr>
        <w:ind w:left="360" w:hanging="360"/>
        <w:rPr>
          <w:rFonts w:ascii="Roboto Light" w:hAnsi="Roboto Light" w:cs="Arial"/>
          <w:b/>
          <w:sz w:val="20"/>
          <w:szCs w:val="20"/>
        </w:rPr>
      </w:pPr>
      <w:r w:rsidRPr="00794220">
        <w:rPr>
          <w:rFonts w:ascii="Roboto Light" w:hAnsi="Roboto Light" w:cs="Arial"/>
          <w:b/>
          <w:sz w:val="20"/>
          <w:szCs w:val="20"/>
        </w:rPr>
        <w:t>Arbeidsplassar etter utdanning</w:t>
      </w:r>
    </w:p>
    <w:p w:rsidR="00135534" w:rsidRPr="00794220" w:rsidP="00794220" w14:paraId="74571334"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Gir utdanninga kompetanse som kan tas i bruk i arbeidslivet utan ytterlegare opplæringstiltak?</w:t>
      </w:r>
    </w:p>
    <w:p w:rsidR="00135534" w:rsidRPr="00794220" w:rsidP="00794220" w14:paraId="4B88B5FD"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Er det yrkestitlar eller liknande som er beskytta i høve til ny studieplan?</w:t>
      </w:r>
    </w:p>
    <w:p w:rsidR="00135534" w:rsidRPr="00794220" w:rsidP="00794220" w14:paraId="56BA8DBD"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Er det knytt sertifikatkrav til utdanninga?</w:t>
      </w:r>
    </w:p>
    <w:p w:rsidR="00135534" w:rsidRPr="00794220" w:rsidP="00794220" w14:paraId="4DDC7BE7"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Er samfunnsutviklinga slik at det er forventa at det er eit behov for utdanninga i framtida?</w:t>
      </w:r>
    </w:p>
    <w:p w:rsidR="00135534" w:rsidRPr="00794220" w:rsidP="00794220" w14:paraId="1E8A2A81" w14:textId="077DB452">
      <w:pPr>
        <w:pStyle w:val="ListParagraph"/>
        <w:numPr>
          <w:ilvl w:val="0"/>
          <w:numId w:val="20"/>
        </w:numPr>
        <w:rPr>
          <w:rFonts w:ascii="Roboto Light" w:hAnsi="Roboto Light" w:cs="Arial"/>
          <w:sz w:val="20"/>
          <w:szCs w:val="20"/>
        </w:rPr>
      </w:pPr>
      <w:r w:rsidRPr="00794220">
        <w:rPr>
          <w:rFonts w:ascii="Roboto Light" w:hAnsi="Roboto Light" w:cs="Arial"/>
          <w:sz w:val="20"/>
          <w:szCs w:val="20"/>
        </w:rPr>
        <w:t>Kor stor del av studentane ser ein føre seg vil vere i relevant arbeid innan tre månader etter fullført</w:t>
      </w:r>
      <w:r w:rsidRPr="00794220" w:rsidR="00794220">
        <w:rPr>
          <w:rFonts w:ascii="Roboto Light" w:hAnsi="Roboto Light" w:cs="Arial"/>
          <w:sz w:val="20"/>
          <w:szCs w:val="20"/>
        </w:rPr>
        <w:t xml:space="preserve"> </w:t>
      </w:r>
      <w:r w:rsidRPr="00794220">
        <w:rPr>
          <w:rFonts w:ascii="Roboto Light" w:hAnsi="Roboto Light" w:cs="Arial"/>
          <w:sz w:val="20"/>
          <w:szCs w:val="20"/>
        </w:rPr>
        <w:t xml:space="preserve">utdanning? </w:t>
      </w:r>
    </w:p>
    <w:p w:rsidR="00135534" w:rsidRPr="00D90647" w:rsidP="00135534" w14:paraId="358D6BAF" w14:textId="77777777">
      <w:pPr>
        <w:rPr>
          <w:rFonts w:ascii="Roboto Light" w:hAnsi="Roboto Light" w:cs="Arial"/>
          <w:sz w:val="20"/>
          <w:szCs w:val="20"/>
        </w:rPr>
      </w:pPr>
    </w:p>
    <w:p w:rsidR="00135534" w:rsidRPr="00D90647" w:rsidP="00135534" w14:paraId="0D68E3BB" w14:textId="77777777">
      <w:pPr>
        <w:rPr>
          <w:rFonts w:ascii="Roboto Light" w:hAnsi="Roboto Light" w:cs="Arial"/>
          <w:sz w:val="20"/>
          <w:szCs w:val="20"/>
        </w:rPr>
      </w:pPr>
    </w:p>
    <w:p w:rsidR="00135534" w:rsidRPr="00794220" w:rsidP="00794220" w14:paraId="0BF53788" w14:textId="77777777">
      <w:pPr>
        <w:ind w:left="360" w:hanging="360"/>
        <w:rPr>
          <w:rFonts w:ascii="Roboto Light" w:hAnsi="Roboto Light" w:cs="Arial"/>
          <w:b/>
          <w:sz w:val="20"/>
          <w:szCs w:val="20"/>
        </w:rPr>
      </w:pPr>
      <w:r w:rsidRPr="00794220">
        <w:rPr>
          <w:rFonts w:ascii="Roboto Light" w:hAnsi="Roboto Light" w:cs="Arial"/>
          <w:b/>
          <w:sz w:val="20"/>
          <w:szCs w:val="20"/>
        </w:rPr>
        <w:t>Finansiering</w:t>
      </w:r>
    </w:p>
    <w:p w:rsidR="00135534" w:rsidRPr="00D90647" w:rsidP="00135534" w14:paraId="59601187" w14:textId="77777777">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Kva er forventa kostnad for gjennomføring av eitt utdanningsløp ved dette studiet?</w:t>
      </w:r>
    </w:p>
    <w:p w:rsidR="00135534" w:rsidRPr="00D90647" w:rsidP="00135534" w14:paraId="558D5FED" w14:textId="00D9C47D">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 xml:space="preserve">Korleis kan utdanninga finansierast? Til dømes offentleg tilskot, studentbetaling utan offentleg tilskot eller anna. </w:t>
      </w:r>
    </w:p>
    <w:p w:rsidR="00135534" w:rsidRPr="00D90647" w:rsidP="00135534" w14:paraId="194AFF7A" w14:textId="77777777">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Vil utdanninga gje:</w:t>
      </w:r>
    </w:p>
    <w:p w:rsidR="00135534" w:rsidRPr="00D90647" w:rsidP="00135534" w14:paraId="6D37B652" w14:textId="77777777">
      <w:pPr>
        <w:pStyle w:val="ListParagraph"/>
        <w:numPr>
          <w:ilvl w:val="1"/>
          <w:numId w:val="12"/>
        </w:numPr>
        <w:rPr>
          <w:rFonts w:ascii="Roboto Light" w:hAnsi="Roboto Light" w:cs="Arial"/>
          <w:b/>
          <w:sz w:val="20"/>
          <w:szCs w:val="20"/>
        </w:rPr>
      </w:pPr>
      <w:r w:rsidRPr="00D90647">
        <w:rPr>
          <w:rFonts w:ascii="Roboto Light" w:hAnsi="Roboto Light" w:cs="Arial"/>
          <w:sz w:val="20"/>
          <w:szCs w:val="20"/>
        </w:rPr>
        <w:t>Inntekter?</w:t>
      </w:r>
    </w:p>
    <w:p w:rsidR="00AC28FE" w:rsidRPr="00F14354" w:rsidP="00AC28FE" w14:paraId="17487506" w14:textId="23A6289A">
      <w:pPr>
        <w:pStyle w:val="ListParagraph"/>
        <w:numPr>
          <w:ilvl w:val="1"/>
          <w:numId w:val="12"/>
        </w:numPr>
        <w:rPr>
          <w:rFonts w:ascii="Roboto Light" w:hAnsi="Roboto Light" w:cs="Arial"/>
          <w:b/>
          <w:sz w:val="20"/>
          <w:szCs w:val="20"/>
        </w:rPr>
      </w:pPr>
      <w:r w:rsidRPr="00D90647">
        <w:rPr>
          <w:rFonts w:ascii="Roboto Light" w:hAnsi="Roboto Light" w:cs="Arial"/>
          <w:sz w:val="20"/>
          <w:szCs w:val="20"/>
        </w:rPr>
        <w:t>Kostnadar knytt til investeringar?</w:t>
      </w:r>
    </w:p>
    <w:p w:rsidR="00F14354" w:rsidRPr="00F14354" w:rsidP="00F14354" w14:paraId="47E5D0EE" w14:textId="77777777">
      <w:pPr>
        <w:rPr>
          <w:rFonts w:ascii="Roboto Light" w:hAnsi="Roboto Light" w:cs="Arial"/>
          <w:b/>
          <w:sz w:val="20"/>
          <w:szCs w:val="20"/>
        </w:rPr>
      </w:pPr>
    </w:p>
    <w:p w:rsidR="003568C7" w:rsidRPr="00D90647" w:rsidP="003568C7" w14:paraId="5F4EB8B6" w14:textId="77777777">
      <w:pPr>
        <w:rPr>
          <w:rFonts w:ascii="Roboto Light" w:hAnsi="Roboto Light" w:cs="Arial"/>
          <w:b/>
          <w:sz w:val="20"/>
          <w:szCs w:val="20"/>
        </w:rPr>
      </w:pPr>
    </w:p>
    <w:p w:rsidR="00287735" w:rsidRPr="00D90647" w:rsidP="003568C7" w14:paraId="05E7BFCC" w14:textId="64A8E5F7">
      <w:pPr>
        <w:rPr>
          <w:rFonts w:ascii="Roboto Light" w:hAnsi="Roboto Light" w:cs="Arial"/>
          <w:b/>
          <w:sz w:val="20"/>
          <w:szCs w:val="20"/>
        </w:rPr>
      </w:pPr>
      <w:r>
        <w:rPr>
          <w:rFonts w:ascii="Roboto Light" w:hAnsi="Roboto Light" w:cs="Arial"/>
          <w:b/>
          <w:sz w:val="20"/>
          <w:szCs w:val="20"/>
        </w:rPr>
        <w:t xml:space="preserve">      </w:t>
      </w:r>
      <w:r w:rsidRPr="00EF3EDF">
        <w:rPr>
          <w:rFonts w:ascii="Roboto Light" w:hAnsi="Roboto Light" w:cs="Arial"/>
          <w:b/>
          <w:sz w:val="20"/>
          <w:szCs w:val="20"/>
        </w:rPr>
        <w:t>Samarbeid med arbeidslivet</w:t>
      </w:r>
    </w:p>
    <w:p w:rsidR="003568C7" w:rsidRPr="001074D9" w:rsidP="00287735" w14:paraId="2C69311C" w14:textId="6205263F">
      <w:pPr>
        <w:pStyle w:val="ListParagraph"/>
        <w:numPr>
          <w:ilvl w:val="0"/>
          <w:numId w:val="19"/>
        </w:numPr>
        <w:rPr>
          <w:rFonts w:ascii="Roboto Light" w:hAnsi="Roboto Light" w:cs="Arial"/>
          <w:bCs/>
          <w:sz w:val="20"/>
          <w:szCs w:val="20"/>
        </w:rPr>
      </w:pPr>
      <w:r>
        <w:rPr>
          <w:rFonts w:ascii="Roboto Light" w:hAnsi="Roboto Light" w:cs="Arial"/>
          <w:bCs/>
          <w:sz w:val="20"/>
          <w:szCs w:val="20"/>
        </w:rPr>
        <w:t xml:space="preserve">Beskriv samarbeidet fagmiljøet har med aktørar i yrkesfeltet </w:t>
      </w:r>
      <w:r w:rsidR="00E560A0">
        <w:rPr>
          <w:rFonts w:ascii="Roboto Light" w:hAnsi="Roboto Light" w:cs="Arial"/>
          <w:bCs/>
          <w:sz w:val="20"/>
          <w:szCs w:val="20"/>
        </w:rPr>
        <w:t xml:space="preserve">og eventuelt deltaking i faglege nettverk som sikrar at utdanninga er relevant for yrkesfeltet. </w:t>
      </w:r>
      <w:r w:rsidRPr="001074D9" w:rsidR="001074D9">
        <w:rPr>
          <w:rFonts w:ascii="Roboto Light" w:hAnsi="Roboto Light" w:cs="Arial"/>
          <w:bCs/>
          <w:sz w:val="20"/>
          <w:szCs w:val="20"/>
        </w:rPr>
        <w:t xml:space="preserve"> </w:t>
      </w:r>
    </w:p>
    <w:p w:rsidR="003568C7" w:rsidRPr="00D90647" w:rsidP="003568C7" w14:paraId="5A8DD87C" w14:textId="77777777">
      <w:pPr>
        <w:rPr>
          <w:rFonts w:ascii="Roboto Light" w:hAnsi="Roboto Light" w:cs="Arial"/>
          <w:b/>
          <w:sz w:val="20"/>
          <w:szCs w:val="20"/>
        </w:rPr>
      </w:pPr>
    </w:p>
    <w:p w:rsidR="003568C7" w:rsidRPr="00D90647" w:rsidP="003568C7" w14:paraId="1CBB41FF" w14:textId="77777777">
      <w:pPr>
        <w:rPr>
          <w:rFonts w:ascii="Roboto Light" w:hAnsi="Roboto Light" w:cs="Arial"/>
          <w:b/>
          <w:sz w:val="20"/>
          <w:szCs w:val="20"/>
        </w:rPr>
      </w:pPr>
    </w:p>
    <w:p w:rsidR="00135534" w:rsidRPr="00D90647" w:rsidP="003568C7" w14:paraId="56DF9F3D" w14:textId="77777777">
      <w:pPr>
        <w:pStyle w:val="ListParagraph"/>
        <w:numPr>
          <w:ilvl w:val="0"/>
          <w:numId w:val="0"/>
        </w:numPr>
        <w:ind w:left="360"/>
        <w:rPr>
          <w:rFonts w:ascii="Roboto Light" w:hAnsi="Roboto Light" w:cs="Arial"/>
          <w:b/>
          <w:sz w:val="20"/>
          <w:szCs w:val="20"/>
        </w:rPr>
      </w:pPr>
      <w:r w:rsidRPr="00D90647">
        <w:rPr>
          <w:rFonts w:ascii="Roboto Light" w:hAnsi="Roboto Light" w:cs="Arial"/>
          <w:b/>
          <w:sz w:val="20"/>
          <w:szCs w:val="20"/>
        </w:rPr>
        <w:t>Naudsynt kompetanse innan fagfeltet</w:t>
      </w:r>
    </w:p>
    <w:p w:rsidR="00135534" w:rsidRPr="00D90647" w:rsidP="00135534" w14:paraId="5BECCB90" w14:textId="35ED0573">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Prosjektgruppa må vurdera om fagskulen har, eller kan skaffe, naudsynt kompetanse til å dekke behovet som utdanninga vil ha, både på kort og lang sikt.</w:t>
      </w:r>
      <w:r w:rsidR="00B171FD">
        <w:rPr>
          <w:rFonts w:ascii="Roboto Light" w:hAnsi="Roboto Light" w:cs="Arial"/>
          <w:sz w:val="20"/>
          <w:szCs w:val="20"/>
        </w:rPr>
        <w:t xml:space="preserve"> Prosjektgruppa må fylle ut skjema</w:t>
      </w:r>
      <w:r w:rsidR="0073795F">
        <w:rPr>
          <w:rFonts w:ascii="Roboto Light" w:hAnsi="Roboto Light" w:cs="Arial"/>
          <w:sz w:val="20"/>
          <w:szCs w:val="20"/>
        </w:rPr>
        <w:t xml:space="preserve"> «</w:t>
      </w:r>
      <w:r w:rsidR="00222CD9">
        <w:rPr>
          <w:rFonts w:ascii="Roboto Light" w:hAnsi="Roboto Light" w:cs="Arial"/>
          <w:sz w:val="20"/>
          <w:szCs w:val="20"/>
        </w:rPr>
        <w:t>Mal oversikt over fagmiljø</w:t>
      </w:r>
      <w:r w:rsidR="0073795F">
        <w:rPr>
          <w:rFonts w:ascii="Roboto Light" w:hAnsi="Roboto Light" w:cs="Arial"/>
          <w:sz w:val="20"/>
          <w:szCs w:val="20"/>
        </w:rPr>
        <w:t>»</w:t>
      </w:r>
      <w:r w:rsidRPr="00346876" w:rsidR="0073795F">
        <w:rPr>
          <w:rFonts w:ascii="Roboto Light" w:hAnsi="Roboto Light" w:cs="Arial"/>
          <w:sz w:val="20"/>
          <w:szCs w:val="20"/>
        </w:rPr>
        <w:t xml:space="preserve"> og «Mal</w:t>
      </w:r>
      <w:r w:rsidRPr="00346876" w:rsidR="009D3A2F">
        <w:rPr>
          <w:rFonts w:ascii="Roboto Light" w:hAnsi="Roboto Light" w:cs="Arial"/>
          <w:sz w:val="20"/>
          <w:szCs w:val="20"/>
        </w:rPr>
        <w:t xml:space="preserve"> kravspesifikasjon</w:t>
      </w:r>
      <w:r w:rsidRPr="00346876" w:rsidR="003E0848">
        <w:rPr>
          <w:rFonts w:ascii="Roboto Light" w:hAnsi="Roboto Light" w:cs="Arial"/>
          <w:sz w:val="20"/>
          <w:szCs w:val="20"/>
        </w:rPr>
        <w:t xml:space="preserve"> fagmiljø»</w:t>
      </w:r>
      <w:r w:rsidRPr="00346876" w:rsidR="00346876">
        <w:rPr>
          <w:rFonts w:ascii="Roboto Light" w:hAnsi="Roboto Light" w:cs="Arial"/>
          <w:sz w:val="20"/>
          <w:szCs w:val="20"/>
        </w:rPr>
        <w:t>.</w:t>
      </w:r>
    </w:p>
    <w:p w:rsidR="00135534" w:rsidRPr="00D90647" w:rsidP="00135534" w14:paraId="264A3C70" w14:textId="77777777">
      <w:pPr>
        <w:ind w:left="340" w:hanging="340"/>
        <w:rPr>
          <w:rFonts w:ascii="Roboto Light" w:hAnsi="Roboto Light" w:cs="Arial"/>
          <w:b/>
          <w:sz w:val="20"/>
          <w:szCs w:val="20"/>
        </w:rPr>
      </w:pPr>
    </w:p>
    <w:p w:rsidR="00135534" w:rsidRPr="00D90647" w:rsidP="00135534" w14:paraId="08FD6876" w14:textId="77777777">
      <w:pPr>
        <w:rPr>
          <w:rFonts w:ascii="Roboto Light" w:hAnsi="Roboto Light" w:cs="Arial"/>
          <w:sz w:val="20"/>
          <w:szCs w:val="20"/>
        </w:rPr>
      </w:pPr>
    </w:p>
    <w:p w:rsidR="00135534" w:rsidRPr="00D90647" w:rsidP="00135534" w14:paraId="7C9D2D30" w14:textId="4649A111">
      <w:pPr>
        <w:pStyle w:val="TOC1"/>
        <w:rPr>
          <w:rFonts w:ascii="Roboto Light" w:hAnsi="Roboto Light"/>
          <w:sz w:val="20"/>
          <w:szCs w:val="20"/>
        </w:rPr>
      </w:pPr>
      <w:r w:rsidRPr="00D90647">
        <w:rPr>
          <w:rFonts w:ascii="Roboto Light" w:hAnsi="Roboto Light"/>
          <w:sz w:val="20"/>
          <w:szCs w:val="20"/>
        </w:rPr>
        <w:t xml:space="preserve">Fase 2. Avgjerd i </w:t>
      </w:r>
      <w:r w:rsidR="00A70BE8">
        <w:rPr>
          <w:rFonts w:ascii="Roboto Light" w:hAnsi="Roboto Light"/>
          <w:sz w:val="20"/>
          <w:szCs w:val="20"/>
        </w:rPr>
        <w:t>rektoratet</w:t>
      </w:r>
      <w:r w:rsidRPr="00D90647">
        <w:rPr>
          <w:rFonts w:ascii="Roboto Light" w:hAnsi="Roboto Light"/>
          <w:sz w:val="20"/>
          <w:szCs w:val="20"/>
        </w:rPr>
        <w:t xml:space="preserve"> om utvikling</w:t>
      </w:r>
    </w:p>
    <w:p w:rsidR="00C75A5B" w:rsidRPr="00D90647" w:rsidP="00135534" w14:paraId="405DA670" w14:textId="29C34DD2">
      <w:pPr>
        <w:rPr>
          <w:rFonts w:ascii="Roboto Light" w:hAnsi="Roboto Light" w:cs="Arial"/>
          <w:sz w:val="20"/>
          <w:szCs w:val="20"/>
        </w:rPr>
      </w:pPr>
      <w:r w:rsidRPr="00D90647">
        <w:rPr>
          <w:rFonts w:ascii="Roboto Light" w:hAnsi="Roboto Light" w:cs="Arial"/>
          <w:sz w:val="20"/>
          <w:szCs w:val="20"/>
        </w:rPr>
        <w:t xml:space="preserve">Basert på prosjektgruppa si rapport avgjer </w:t>
      </w:r>
      <w:r w:rsidR="00A70BE8">
        <w:rPr>
          <w:rFonts w:ascii="Roboto Light" w:hAnsi="Roboto Light" w:cs="Arial"/>
          <w:sz w:val="20"/>
          <w:szCs w:val="20"/>
        </w:rPr>
        <w:t>rektoratet</w:t>
      </w:r>
      <w:r w:rsidRPr="00D90647">
        <w:rPr>
          <w:rFonts w:ascii="Roboto Light" w:hAnsi="Roboto Light" w:cs="Arial"/>
          <w:sz w:val="20"/>
          <w:szCs w:val="20"/>
        </w:rPr>
        <w:t xml:space="preserve"> om det skal verte u</w:t>
      </w:r>
      <w:r w:rsidR="00F072DA">
        <w:rPr>
          <w:rFonts w:ascii="Roboto Light" w:hAnsi="Roboto Light" w:cs="Arial"/>
          <w:sz w:val="20"/>
          <w:szCs w:val="20"/>
        </w:rPr>
        <w:t>tvikla ei ny utdanning. Vidare vil rektoratet, p</w:t>
      </w:r>
      <w:r w:rsidR="00E32B83">
        <w:rPr>
          <w:rFonts w:ascii="Roboto Light" w:hAnsi="Roboto Light" w:cs="Arial"/>
          <w:sz w:val="20"/>
          <w:szCs w:val="20"/>
        </w:rPr>
        <w:t>å bakgrunn av rapporten</w:t>
      </w:r>
      <w:r w:rsidR="00F072DA">
        <w:rPr>
          <w:rFonts w:ascii="Roboto Light" w:hAnsi="Roboto Light" w:cs="Arial"/>
          <w:sz w:val="20"/>
          <w:szCs w:val="20"/>
        </w:rPr>
        <w:t>,</w:t>
      </w:r>
      <w:r w:rsidR="00E32B83">
        <w:rPr>
          <w:rFonts w:ascii="Roboto Light" w:hAnsi="Roboto Light" w:cs="Arial"/>
          <w:sz w:val="20"/>
          <w:szCs w:val="20"/>
        </w:rPr>
        <w:t xml:space="preserve"> </w:t>
      </w:r>
      <w:r>
        <w:rPr>
          <w:rFonts w:ascii="Roboto Light" w:hAnsi="Roboto Light" w:cs="Arial"/>
          <w:sz w:val="20"/>
          <w:szCs w:val="20"/>
        </w:rPr>
        <w:t>ta stilling til om utdanninga er i tråd med skulen sin strategi</w:t>
      </w:r>
      <w:r w:rsidR="00E32B83">
        <w:rPr>
          <w:rFonts w:ascii="Roboto Light" w:hAnsi="Roboto Light" w:cs="Arial"/>
          <w:sz w:val="20"/>
          <w:szCs w:val="20"/>
        </w:rPr>
        <w:t>,</w:t>
      </w:r>
      <w:r>
        <w:rPr>
          <w:rFonts w:ascii="Roboto Light" w:hAnsi="Roboto Light" w:cs="Arial"/>
          <w:sz w:val="20"/>
          <w:szCs w:val="20"/>
        </w:rPr>
        <w:t xml:space="preserve"> </w:t>
      </w:r>
      <w:r w:rsidR="00E32B83">
        <w:rPr>
          <w:rFonts w:ascii="Roboto Light" w:hAnsi="Roboto Light" w:cs="Arial"/>
          <w:sz w:val="20"/>
          <w:szCs w:val="20"/>
        </w:rPr>
        <w:t xml:space="preserve">samt </w:t>
      </w:r>
      <w:r>
        <w:rPr>
          <w:rFonts w:ascii="Roboto Light" w:hAnsi="Roboto Light" w:cs="Arial"/>
          <w:sz w:val="20"/>
          <w:szCs w:val="20"/>
        </w:rPr>
        <w:t xml:space="preserve">vurdere </w:t>
      </w:r>
      <w:r w:rsidR="00E32B83">
        <w:rPr>
          <w:rFonts w:ascii="Roboto Light" w:hAnsi="Roboto Light" w:cs="Arial"/>
          <w:sz w:val="20"/>
          <w:szCs w:val="20"/>
        </w:rPr>
        <w:t xml:space="preserve">behov og </w:t>
      </w:r>
      <w:r w:rsidR="00AF2659">
        <w:rPr>
          <w:rFonts w:ascii="Roboto Light" w:hAnsi="Roboto Light" w:cs="Arial"/>
          <w:sz w:val="20"/>
          <w:szCs w:val="20"/>
        </w:rPr>
        <w:t xml:space="preserve">ressursar. </w:t>
      </w:r>
      <w:r w:rsidR="00E32B83">
        <w:rPr>
          <w:rFonts w:ascii="Roboto Light" w:hAnsi="Roboto Light" w:cs="Arial"/>
          <w:sz w:val="20"/>
          <w:szCs w:val="20"/>
        </w:rPr>
        <w:t xml:space="preserve"> </w:t>
      </w:r>
    </w:p>
    <w:p w:rsidR="00135534" w:rsidRPr="00D90647" w:rsidP="00135534" w14:paraId="63997BD0" w14:textId="77777777">
      <w:pPr>
        <w:rPr>
          <w:rFonts w:ascii="Roboto Light" w:hAnsi="Roboto Light" w:cs="Arial"/>
          <w:sz w:val="20"/>
          <w:szCs w:val="20"/>
        </w:rPr>
      </w:pPr>
    </w:p>
    <w:p w:rsidR="00135534" w:rsidRPr="00D90647" w:rsidP="00135534" w14:paraId="122FB707" w14:textId="77777777">
      <w:pPr>
        <w:rPr>
          <w:rFonts w:ascii="Roboto Light" w:hAnsi="Roboto Light" w:cs="Arial"/>
          <w:sz w:val="20"/>
          <w:szCs w:val="20"/>
        </w:rPr>
      </w:pPr>
    </w:p>
    <w:p w:rsidR="00135534" w:rsidRPr="00D90647" w:rsidP="00135534" w14:paraId="4B8D4090" w14:textId="77777777">
      <w:pPr>
        <w:pStyle w:val="TOC1"/>
        <w:rPr>
          <w:rFonts w:ascii="Roboto Light" w:hAnsi="Roboto Light"/>
          <w:sz w:val="20"/>
          <w:szCs w:val="20"/>
        </w:rPr>
      </w:pPr>
      <w:r w:rsidRPr="00D90647">
        <w:rPr>
          <w:rFonts w:ascii="Roboto Light" w:hAnsi="Roboto Light"/>
          <w:sz w:val="20"/>
          <w:szCs w:val="20"/>
        </w:rPr>
        <w:t>Fase 3. Utarbeide studieplan</w:t>
      </w:r>
    </w:p>
    <w:p w:rsidR="009174F6" w:rsidRPr="00D90647" w:rsidP="00135534" w14:paraId="04F2B6EC" w14:textId="0E7AE63B">
      <w:pPr>
        <w:rPr>
          <w:rFonts w:ascii="Roboto Light" w:hAnsi="Roboto Light" w:cs="Arial"/>
          <w:sz w:val="20"/>
          <w:szCs w:val="20"/>
        </w:rPr>
      </w:pPr>
      <w:r w:rsidRPr="00D90647">
        <w:rPr>
          <w:rFonts w:ascii="Roboto Light" w:hAnsi="Roboto Light" w:cs="Arial"/>
          <w:sz w:val="20"/>
          <w:szCs w:val="20"/>
        </w:rPr>
        <w:t xml:space="preserve">Om </w:t>
      </w:r>
      <w:r w:rsidR="00C03042">
        <w:rPr>
          <w:rFonts w:ascii="Roboto Light" w:hAnsi="Roboto Light" w:cs="Arial"/>
          <w:sz w:val="20"/>
          <w:szCs w:val="20"/>
        </w:rPr>
        <w:t>rektoratet</w:t>
      </w:r>
      <w:r w:rsidRPr="00D90647">
        <w:rPr>
          <w:rFonts w:ascii="Roboto Light" w:hAnsi="Roboto Light" w:cs="Arial"/>
          <w:sz w:val="20"/>
          <w:szCs w:val="20"/>
        </w:rPr>
        <w:t xml:space="preserve"> gjev sin tilslutnad til å utvikle</w:t>
      </w:r>
      <w:r w:rsidR="00C03042">
        <w:rPr>
          <w:rFonts w:ascii="Roboto Light" w:hAnsi="Roboto Light" w:cs="Arial"/>
          <w:sz w:val="20"/>
          <w:szCs w:val="20"/>
        </w:rPr>
        <w:t xml:space="preserve"> ny</w:t>
      </w:r>
      <w:r w:rsidRPr="00D90647">
        <w:rPr>
          <w:rFonts w:ascii="Roboto Light" w:hAnsi="Roboto Light" w:cs="Arial"/>
          <w:sz w:val="20"/>
          <w:szCs w:val="20"/>
        </w:rPr>
        <w:t xml:space="preserve"> utdanning </w:t>
      </w:r>
      <w:r w:rsidRPr="00D90647">
        <w:rPr>
          <w:rFonts w:ascii="Roboto Light" w:hAnsi="Roboto Light" w:cs="Arial"/>
          <w:sz w:val="20"/>
          <w:szCs w:val="20"/>
        </w:rPr>
        <w:t>skal</w:t>
      </w:r>
      <w:r w:rsidRPr="00D90647">
        <w:rPr>
          <w:rFonts w:ascii="Roboto Light" w:hAnsi="Roboto Light" w:cs="Arial"/>
          <w:sz w:val="20"/>
          <w:szCs w:val="20"/>
        </w:rPr>
        <w:t xml:space="preserve"> p</w:t>
      </w:r>
      <w:r w:rsidRPr="00D90647" w:rsidR="00135534">
        <w:rPr>
          <w:rFonts w:ascii="Roboto Light" w:hAnsi="Roboto Light" w:cs="Arial"/>
          <w:sz w:val="20"/>
          <w:szCs w:val="20"/>
        </w:rPr>
        <w:t xml:space="preserve">rosjektgruppa </w:t>
      </w:r>
      <w:r w:rsidRPr="00D90647">
        <w:rPr>
          <w:rFonts w:ascii="Roboto Light" w:hAnsi="Roboto Light" w:cs="Arial"/>
          <w:sz w:val="20"/>
          <w:szCs w:val="20"/>
        </w:rPr>
        <w:t xml:space="preserve">arbeide vidare med </w:t>
      </w:r>
      <w:r w:rsidR="00E37193">
        <w:rPr>
          <w:rFonts w:ascii="Roboto Light" w:hAnsi="Roboto Light" w:cs="Arial"/>
          <w:sz w:val="20"/>
          <w:szCs w:val="20"/>
        </w:rPr>
        <w:t>utdanninga</w:t>
      </w:r>
      <w:r w:rsidRPr="00D90647">
        <w:rPr>
          <w:rFonts w:ascii="Roboto Light" w:hAnsi="Roboto Light" w:cs="Arial"/>
          <w:sz w:val="20"/>
          <w:szCs w:val="20"/>
        </w:rPr>
        <w:t>.</w:t>
      </w:r>
    </w:p>
    <w:p w:rsidR="00135534" w:rsidRPr="00D90647" w:rsidP="00135534" w14:paraId="6E6030B5" w14:textId="77777777">
      <w:pPr>
        <w:rPr>
          <w:rFonts w:ascii="Roboto Light" w:hAnsi="Roboto Light" w:cs="Arial"/>
          <w:sz w:val="20"/>
          <w:szCs w:val="20"/>
        </w:rPr>
      </w:pPr>
    </w:p>
    <w:p w:rsidR="00C739B0" w:rsidP="00135534" w14:paraId="1EFB56E5" w14:textId="77777777">
      <w:pPr>
        <w:rPr>
          <w:rFonts w:ascii="Roboto Light" w:hAnsi="Roboto Light" w:cs="Arial"/>
          <w:sz w:val="20"/>
          <w:szCs w:val="20"/>
        </w:rPr>
      </w:pPr>
      <w:r w:rsidRPr="00D90647">
        <w:rPr>
          <w:rFonts w:ascii="Roboto Light" w:hAnsi="Roboto Light" w:cs="Arial"/>
          <w:sz w:val="20"/>
          <w:szCs w:val="20"/>
        </w:rPr>
        <w:t>Prosjektgruppa</w:t>
      </w:r>
      <w:r w:rsidRPr="00D90647" w:rsidR="00135534">
        <w:rPr>
          <w:rFonts w:ascii="Roboto Light" w:hAnsi="Roboto Light" w:cs="Arial"/>
          <w:sz w:val="20"/>
          <w:szCs w:val="20"/>
        </w:rPr>
        <w:t xml:space="preserve"> kan ved behov få opplæring </w:t>
      </w:r>
      <w:r w:rsidRPr="00D90647">
        <w:rPr>
          <w:rFonts w:ascii="Roboto Light" w:hAnsi="Roboto Light" w:cs="Arial"/>
          <w:sz w:val="20"/>
          <w:szCs w:val="20"/>
        </w:rPr>
        <w:t xml:space="preserve">og støtte </w:t>
      </w:r>
      <w:r w:rsidRPr="00D90647" w:rsidR="009D58EE">
        <w:rPr>
          <w:rFonts w:ascii="Roboto Light" w:hAnsi="Roboto Light" w:cs="Arial"/>
          <w:sz w:val="20"/>
          <w:szCs w:val="20"/>
        </w:rPr>
        <w:t>frå</w:t>
      </w:r>
      <w:r w:rsidRPr="00D90647" w:rsidR="00135534">
        <w:rPr>
          <w:rFonts w:ascii="Roboto Light" w:hAnsi="Roboto Light" w:cs="Arial"/>
          <w:sz w:val="20"/>
          <w:szCs w:val="20"/>
        </w:rPr>
        <w:t xml:space="preserve"> administrasjonen i høve til studieplans</w:t>
      </w:r>
      <w:r>
        <w:rPr>
          <w:rFonts w:ascii="Roboto Light" w:hAnsi="Roboto Light" w:cs="Arial"/>
          <w:sz w:val="20"/>
          <w:szCs w:val="20"/>
        </w:rPr>
        <w:t xml:space="preserve">- og </w:t>
      </w:r>
      <w:r>
        <w:rPr>
          <w:rFonts w:ascii="Roboto Light" w:hAnsi="Roboto Light" w:cs="Arial"/>
          <w:sz w:val="20"/>
          <w:szCs w:val="20"/>
        </w:rPr>
        <w:t>akkrediteringsarbeid</w:t>
      </w:r>
      <w:r w:rsidRPr="00D90647" w:rsidR="00135534">
        <w:rPr>
          <w:rFonts w:ascii="Roboto Light" w:hAnsi="Roboto Light" w:cs="Arial"/>
          <w:sz w:val="20"/>
          <w:szCs w:val="20"/>
        </w:rPr>
        <w:t>.</w:t>
      </w:r>
      <w:r w:rsidRPr="00D90647" w:rsidR="00923662">
        <w:rPr>
          <w:rFonts w:ascii="Roboto Light" w:hAnsi="Roboto Light" w:cs="Arial"/>
          <w:sz w:val="20"/>
          <w:szCs w:val="20"/>
        </w:rPr>
        <w:t xml:space="preserve"> </w:t>
      </w:r>
    </w:p>
    <w:p w:rsidR="00C739B0" w:rsidP="00135534" w14:paraId="02652343" w14:textId="77777777">
      <w:pPr>
        <w:rPr>
          <w:rFonts w:ascii="Roboto Light" w:hAnsi="Roboto Light" w:cs="Arial"/>
          <w:sz w:val="20"/>
          <w:szCs w:val="20"/>
        </w:rPr>
      </w:pPr>
    </w:p>
    <w:p w:rsidR="00135534" w:rsidRPr="00D90647" w:rsidP="00135534" w14:paraId="7B3979B3" w14:textId="74FEEBDA">
      <w:pPr>
        <w:rPr>
          <w:rFonts w:ascii="Roboto Light" w:hAnsi="Roboto Light" w:cs="Arial"/>
          <w:sz w:val="20"/>
          <w:szCs w:val="20"/>
        </w:rPr>
      </w:pPr>
      <w:r>
        <w:rPr>
          <w:rFonts w:ascii="Roboto Light" w:hAnsi="Roboto Light" w:cs="Arial"/>
          <w:sz w:val="20"/>
          <w:szCs w:val="20"/>
        </w:rPr>
        <w:t>Prosjektgruppa skal samarbeide med relevant arbeidsliv</w:t>
      </w:r>
      <w:r w:rsidR="00EC161C">
        <w:rPr>
          <w:rFonts w:ascii="Roboto Light" w:hAnsi="Roboto Light" w:cs="Arial"/>
          <w:sz w:val="20"/>
          <w:szCs w:val="20"/>
        </w:rPr>
        <w:t xml:space="preserve">, samt ein studentrepresentant i arbeidet med studieplan. </w:t>
      </w:r>
    </w:p>
    <w:p w:rsidR="009D58EE" w:rsidP="00135534" w14:paraId="66FEC23C" w14:textId="77777777">
      <w:pPr>
        <w:rPr>
          <w:rFonts w:ascii="Roboto Light" w:hAnsi="Roboto Light" w:cs="Arial"/>
          <w:sz w:val="20"/>
          <w:szCs w:val="20"/>
        </w:rPr>
      </w:pPr>
    </w:p>
    <w:p w:rsidR="00C739B0" w:rsidP="00135534" w14:paraId="7B26CE52" w14:textId="77777777">
      <w:pPr>
        <w:rPr>
          <w:rFonts w:ascii="Roboto Light" w:hAnsi="Roboto Light" w:cs="Arial"/>
          <w:sz w:val="20"/>
          <w:szCs w:val="20"/>
        </w:rPr>
      </w:pPr>
    </w:p>
    <w:p w:rsidR="00C739B0" w:rsidP="00135534" w14:paraId="3EC8D962" w14:textId="77777777">
      <w:pPr>
        <w:rPr>
          <w:rFonts w:ascii="Roboto Light" w:hAnsi="Roboto Light" w:cs="Arial"/>
          <w:sz w:val="20"/>
          <w:szCs w:val="20"/>
        </w:rPr>
      </w:pPr>
    </w:p>
    <w:p w:rsidR="00C739B0" w:rsidRPr="00D90647" w:rsidP="00135534" w14:paraId="027EE7B4" w14:textId="77777777">
      <w:pPr>
        <w:rPr>
          <w:rFonts w:ascii="Roboto Light" w:hAnsi="Roboto Light" w:cs="Arial"/>
          <w:sz w:val="20"/>
          <w:szCs w:val="20"/>
        </w:rPr>
      </w:pPr>
    </w:p>
    <w:p w:rsidR="00135534" w:rsidRPr="00D90647" w:rsidP="00135534" w14:paraId="566E5B86" w14:textId="77777777">
      <w:pPr>
        <w:rPr>
          <w:rFonts w:ascii="Roboto Light" w:hAnsi="Roboto Light" w:cs="Arial"/>
          <w:sz w:val="20"/>
          <w:szCs w:val="20"/>
        </w:rPr>
      </w:pPr>
    </w:p>
    <w:p w:rsidR="008347EC" w:rsidP="00135534" w14:paraId="2A79EED3" w14:textId="77777777">
      <w:pPr>
        <w:rPr>
          <w:rFonts w:ascii="Roboto Light" w:hAnsi="Roboto Light" w:cs="Arial"/>
          <w:b/>
          <w:sz w:val="20"/>
          <w:szCs w:val="20"/>
        </w:rPr>
      </w:pPr>
    </w:p>
    <w:p w:rsidR="00135534" w:rsidRPr="00D90647" w:rsidP="00135534" w14:paraId="62BA1AD0" w14:textId="728D1C0C">
      <w:pPr>
        <w:rPr>
          <w:rFonts w:ascii="Roboto Light" w:hAnsi="Roboto Light" w:cs="Arial"/>
          <w:b/>
          <w:sz w:val="20"/>
          <w:szCs w:val="20"/>
        </w:rPr>
      </w:pPr>
      <w:r w:rsidRPr="00D90647">
        <w:rPr>
          <w:rFonts w:ascii="Roboto Light" w:hAnsi="Roboto Light" w:cs="Arial"/>
          <w:b/>
          <w:sz w:val="20"/>
          <w:szCs w:val="20"/>
        </w:rPr>
        <w:t xml:space="preserve">Mandat for </w:t>
      </w:r>
      <w:r w:rsidRPr="00D90647" w:rsidR="009174F6">
        <w:rPr>
          <w:rFonts w:ascii="Roboto Light" w:hAnsi="Roboto Light" w:cs="Arial"/>
          <w:b/>
          <w:sz w:val="20"/>
          <w:szCs w:val="20"/>
        </w:rPr>
        <w:t>Prosjektgruppa</w:t>
      </w:r>
    </w:p>
    <w:p w:rsidR="00135534" w:rsidRPr="00D90647" w:rsidP="00135534" w14:paraId="18A3966D" w14:textId="77777777">
      <w:pPr>
        <w:rPr>
          <w:rFonts w:ascii="Roboto Light" w:hAnsi="Roboto Light" w:cs="Arial"/>
          <w:sz w:val="20"/>
          <w:szCs w:val="20"/>
        </w:rPr>
      </w:pPr>
      <w:r w:rsidRPr="00D90647">
        <w:rPr>
          <w:rFonts w:ascii="Roboto Light" w:hAnsi="Roboto Light" w:cs="Arial"/>
          <w:sz w:val="20"/>
          <w:szCs w:val="20"/>
        </w:rPr>
        <w:t>Prosjektgruppa</w:t>
      </w:r>
      <w:r w:rsidRPr="00D90647">
        <w:rPr>
          <w:rFonts w:ascii="Roboto Light" w:hAnsi="Roboto Light" w:cs="Arial"/>
          <w:sz w:val="20"/>
          <w:szCs w:val="20"/>
        </w:rPr>
        <w:t xml:space="preserve"> skal utarbeide studieplanen etter krava i fagskulelova med forskrifter, NOKUT sine rettleiingar og Nasjonalt kvalifikasjonsrammeverk. Dersom utdanninga regulerast av nasjonale eller internasjonale standardar, konvensjonar og avtalar skal krava til desse vere tilfredsstilt.  </w:t>
      </w:r>
    </w:p>
    <w:p w:rsidR="00135534" w:rsidRPr="00D90647" w:rsidP="00135534" w14:paraId="56CE868C" w14:textId="77777777">
      <w:pPr>
        <w:rPr>
          <w:rFonts w:ascii="Roboto Light" w:hAnsi="Roboto Light" w:cs="Arial"/>
          <w:sz w:val="20"/>
          <w:szCs w:val="20"/>
        </w:rPr>
      </w:pPr>
    </w:p>
    <w:p w:rsidR="00135534" w:rsidRPr="00D90647" w:rsidP="00135534" w14:paraId="4C0C967B" w14:textId="77777777">
      <w:pPr>
        <w:rPr>
          <w:rFonts w:ascii="Roboto Light" w:hAnsi="Roboto Light" w:cs="Arial"/>
          <w:sz w:val="20"/>
          <w:szCs w:val="20"/>
        </w:rPr>
      </w:pPr>
      <w:r w:rsidRPr="00D90647">
        <w:rPr>
          <w:rFonts w:ascii="Roboto Light" w:hAnsi="Roboto Light" w:cs="Arial"/>
          <w:sz w:val="20"/>
          <w:szCs w:val="20"/>
        </w:rPr>
        <w:t>Studieplanen skal innehalde:</w:t>
      </w:r>
    </w:p>
    <w:p w:rsidR="00135534" w:rsidRPr="00D90647" w:rsidP="00135534" w14:paraId="19F5BC8F"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Namn på utdanninga</w:t>
      </w:r>
    </w:p>
    <w:p w:rsidR="00135534" w:rsidRPr="00D90647" w:rsidP="00135534" w14:paraId="034F858E"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Opptakskrav</w:t>
      </w:r>
    </w:p>
    <w:p w:rsidR="00135534" w:rsidRPr="00D90647" w:rsidP="00135534" w14:paraId="1CC356A1"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Omfang (studiepoeng) og forventa arbeidsmengde for utdanninga i sin heilheit og for kvart emne</w:t>
      </w:r>
    </w:p>
    <w:p w:rsidR="00135534" w:rsidRPr="00D90647" w:rsidP="00135534" w14:paraId="0CDF2141"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Oppbygging og organisering av utdanninga</w:t>
      </w:r>
    </w:p>
    <w:p w:rsidR="00135534" w:rsidRPr="00D90647" w:rsidP="00135534" w14:paraId="670B7F05"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 xml:space="preserve">Læringsutbyttebeskrivingar og fagleg innhald for utdanninga i sin heilheit </w:t>
      </w:r>
    </w:p>
    <w:p w:rsidR="00135534" w:rsidRPr="00D90647" w:rsidP="00135534" w14:paraId="3F14DCCD"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Læringsutbyttebeskrivingar og fagleg innhald for kvart emne, inkludert eventuell praksis</w:t>
      </w:r>
    </w:p>
    <w:p w:rsidR="00135534" w:rsidRPr="00D90647" w:rsidP="00135534" w14:paraId="1E67733A"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Omtale av den indre samanhengen i utdanninga</w:t>
      </w:r>
    </w:p>
    <w:p w:rsidR="00135534" w:rsidRPr="00D90647" w:rsidP="00135534" w14:paraId="01BC27E1"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Undervisningsformer og læringsaktivitetar</w:t>
      </w:r>
    </w:p>
    <w:p w:rsidR="0008054C" w:rsidRPr="00D90647" w:rsidP="0008054C" w14:paraId="2A5291DF"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 xml:space="preserve">Arbeidskrav og vurderingsordningar </w:t>
      </w:r>
    </w:p>
    <w:p w:rsidR="0008054C" w:rsidRPr="00D90647" w:rsidP="0008054C" w14:paraId="3CB2D528"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 xml:space="preserve">Dersom det skal være praksis i utdanninga skal det leggjast ved signerte avtalar om avvikling av praksis jf. fagskuletilsynsforskrifta § 2-1 fjerde ledd </w:t>
      </w:r>
    </w:p>
    <w:p w:rsidR="00135534" w:rsidRPr="00D90647" w:rsidP="00135534" w14:paraId="33A83267"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Litteraturliste/læremidlar</w:t>
      </w:r>
    </w:p>
    <w:p w:rsidR="003E3A76" w:rsidRPr="00D90647" w:rsidP="003E3A76" w14:paraId="56A26F36" w14:textId="77777777">
      <w:pPr>
        <w:rPr>
          <w:rFonts w:ascii="Roboto Light" w:hAnsi="Roboto Light" w:cs="Arial"/>
          <w:sz w:val="20"/>
          <w:szCs w:val="20"/>
        </w:rPr>
      </w:pPr>
    </w:p>
    <w:p w:rsidR="003E3A76" w:rsidRPr="00D90647" w:rsidP="003E3A76" w14:paraId="309143A2" w14:textId="77777777">
      <w:pPr>
        <w:rPr>
          <w:rFonts w:ascii="Roboto Light" w:hAnsi="Roboto Light" w:cs="Arial"/>
          <w:sz w:val="20"/>
          <w:szCs w:val="20"/>
        </w:rPr>
      </w:pPr>
      <w:r w:rsidRPr="00D90647">
        <w:rPr>
          <w:rFonts w:ascii="Roboto Light" w:hAnsi="Roboto Light" w:cs="Arial"/>
          <w:sz w:val="20"/>
          <w:szCs w:val="20"/>
        </w:rPr>
        <w:t>Fagskulen sin mal for studieplanar skal nyttast.</w:t>
      </w:r>
    </w:p>
    <w:p w:rsidR="00135534" w:rsidRPr="00D90647" w:rsidP="00135534" w14:paraId="4FDC6F99" w14:textId="77777777">
      <w:pPr>
        <w:rPr>
          <w:rFonts w:ascii="Roboto Light" w:hAnsi="Roboto Light" w:cs="Arial"/>
          <w:sz w:val="20"/>
          <w:szCs w:val="20"/>
        </w:rPr>
      </w:pPr>
    </w:p>
    <w:p w:rsidR="0008054C" w:rsidRPr="00D90647" w:rsidP="00135534" w14:paraId="56B220F0" w14:textId="77777777">
      <w:pPr>
        <w:rPr>
          <w:rFonts w:ascii="Roboto Light" w:hAnsi="Roboto Light" w:cs="Arial"/>
          <w:sz w:val="20"/>
          <w:szCs w:val="20"/>
        </w:rPr>
      </w:pPr>
    </w:p>
    <w:p w:rsidR="009D58EE" w:rsidRPr="00D90647" w:rsidP="00135534" w14:paraId="76D8AA4D" w14:textId="77777777">
      <w:pPr>
        <w:rPr>
          <w:rFonts w:ascii="Roboto Light" w:hAnsi="Roboto Light" w:cs="Arial"/>
          <w:sz w:val="20"/>
          <w:szCs w:val="20"/>
        </w:rPr>
      </w:pPr>
    </w:p>
    <w:p w:rsidR="00135534" w:rsidRPr="00D90647" w:rsidP="00135534" w14:paraId="710A5071" w14:textId="77777777">
      <w:pPr>
        <w:pStyle w:val="TOC1"/>
        <w:rPr>
          <w:rFonts w:ascii="Roboto Light" w:hAnsi="Roboto Light"/>
          <w:sz w:val="20"/>
          <w:szCs w:val="20"/>
        </w:rPr>
      </w:pPr>
      <w:r w:rsidRPr="00D90647">
        <w:rPr>
          <w:rFonts w:ascii="Roboto Light" w:hAnsi="Roboto Light"/>
          <w:sz w:val="20"/>
          <w:szCs w:val="20"/>
        </w:rPr>
        <w:t>Fase 4. Sakk</w:t>
      </w:r>
      <w:r w:rsidRPr="00D90647" w:rsidR="0008054C">
        <w:rPr>
          <w:rFonts w:ascii="Roboto Light" w:hAnsi="Roboto Light"/>
          <w:sz w:val="20"/>
          <w:szCs w:val="20"/>
        </w:rPr>
        <w:t>unnig</w:t>
      </w:r>
      <w:r w:rsidRPr="00D90647">
        <w:rPr>
          <w:rFonts w:ascii="Roboto Light" w:hAnsi="Roboto Light"/>
          <w:sz w:val="20"/>
          <w:szCs w:val="20"/>
        </w:rPr>
        <w:t xml:space="preserve"> vurdering</w:t>
      </w:r>
    </w:p>
    <w:p w:rsidR="0008054C" w:rsidRPr="00D90647" w:rsidP="00135534" w14:paraId="33BD04A6" w14:textId="77777777">
      <w:pPr>
        <w:rPr>
          <w:rFonts w:ascii="Roboto Light" w:hAnsi="Roboto Light" w:cs="Arial"/>
          <w:sz w:val="20"/>
          <w:szCs w:val="20"/>
        </w:rPr>
      </w:pPr>
      <w:r w:rsidRPr="00744C86">
        <w:rPr>
          <w:rFonts w:ascii="Roboto Light" w:hAnsi="Roboto Light" w:cs="Arial"/>
          <w:sz w:val="20"/>
          <w:szCs w:val="20"/>
        </w:rPr>
        <w:t>Det</w:t>
      </w:r>
      <w:r w:rsidRPr="00D90647">
        <w:rPr>
          <w:rFonts w:ascii="Roboto Light" w:hAnsi="Roboto Light" w:cs="Arial"/>
          <w:sz w:val="20"/>
          <w:szCs w:val="20"/>
        </w:rPr>
        <w:t xml:space="preserve"> er </w:t>
      </w:r>
      <w:r w:rsidRPr="00D90647">
        <w:rPr>
          <w:rFonts w:ascii="Roboto Light" w:hAnsi="Roboto Light" w:cs="Arial"/>
          <w:sz w:val="20"/>
          <w:szCs w:val="20"/>
        </w:rPr>
        <w:t>akkrediteringskoordinator</w:t>
      </w:r>
      <w:r w:rsidRPr="00D90647">
        <w:rPr>
          <w:rFonts w:ascii="Roboto Light" w:hAnsi="Roboto Light" w:cs="Arial"/>
          <w:sz w:val="20"/>
          <w:szCs w:val="20"/>
        </w:rPr>
        <w:t xml:space="preserve"> som har ansvar for å sette ned sakkunnig komité og leggje til rette for at komiteen skal kunne gjere den avsluttande formelle, pedagogiske og faglege vurderinga av studieplanen</w:t>
      </w:r>
      <w:r w:rsidRPr="00D90647" w:rsidR="001612D4">
        <w:rPr>
          <w:rFonts w:ascii="Roboto Light" w:hAnsi="Roboto Light" w:cs="Arial"/>
          <w:sz w:val="20"/>
          <w:szCs w:val="20"/>
        </w:rPr>
        <w:t>, samt sette eventuelle premissar for oppretting av studiet</w:t>
      </w:r>
      <w:r w:rsidRPr="00D90647">
        <w:rPr>
          <w:rFonts w:ascii="Roboto Light" w:hAnsi="Roboto Light" w:cs="Arial"/>
          <w:sz w:val="20"/>
          <w:szCs w:val="20"/>
        </w:rPr>
        <w:t>.</w:t>
      </w:r>
      <w:r w:rsidRPr="00D90647" w:rsidR="002A4F54">
        <w:rPr>
          <w:rFonts w:ascii="Roboto Light" w:hAnsi="Roboto Light" w:cs="Arial"/>
          <w:sz w:val="20"/>
          <w:szCs w:val="20"/>
        </w:rPr>
        <w:t xml:space="preserve"> Involverte partar skal ha høve til å kome med forslag til sakkunnige og gje uttale til samansetninga av komiteen.</w:t>
      </w:r>
      <w:r w:rsidRPr="00D90647" w:rsidR="001612D4">
        <w:rPr>
          <w:rFonts w:ascii="Roboto Light" w:hAnsi="Roboto Light" w:cs="Arial"/>
          <w:sz w:val="20"/>
          <w:szCs w:val="20"/>
        </w:rPr>
        <w:t xml:space="preserve"> </w:t>
      </w:r>
      <w:r w:rsidRPr="00D90647" w:rsidR="002541F4">
        <w:rPr>
          <w:rFonts w:ascii="Roboto Light" w:hAnsi="Roboto Light" w:cs="Arial"/>
          <w:sz w:val="20"/>
          <w:szCs w:val="20"/>
        </w:rPr>
        <w:t xml:space="preserve">Før studieplan vert sendt til sakkunnig vurdering skal fagskulen sin </w:t>
      </w:r>
      <w:r w:rsidRPr="00D90647" w:rsidR="002541F4">
        <w:rPr>
          <w:rFonts w:ascii="Roboto Light" w:hAnsi="Roboto Light" w:cs="Arial"/>
          <w:sz w:val="20"/>
          <w:szCs w:val="20"/>
        </w:rPr>
        <w:t>akkrediteringskoordinator</w:t>
      </w:r>
      <w:r w:rsidRPr="00D90647" w:rsidR="002541F4">
        <w:rPr>
          <w:rFonts w:ascii="Roboto Light" w:hAnsi="Roboto Light" w:cs="Arial"/>
          <w:sz w:val="20"/>
          <w:szCs w:val="20"/>
        </w:rPr>
        <w:t xml:space="preserve"> kontrollere at studieplanen er i tråd med lover og forsk</w:t>
      </w:r>
      <w:r w:rsidRPr="00D90647" w:rsidR="00B1465A">
        <w:rPr>
          <w:rFonts w:ascii="Roboto Light" w:hAnsi="Roboto Light" w:cs="Arial"/>
          <w:sz w:val="20"/>
          <w:szCs w:val="20"/>
        </w:rPr>
        <w:t>r</w:t>
      </w:r>
      <w:r w:rsidRPr="00D90647" w:rsidR="002541F4">
        <w:rPr>
          <w:rFonts w:ascii="Roboto Light" w:hAnsi="Roboto Light" w:cs="Arial"/>
          <w:sz w:val="20"/>
          <w:szCs w:val="20"/>
        </w:rPr>
        <w:t>ifter</w:t>
      </w:r>
      <w:r w:rsidRPr="00D90647" w:rsidR="00923662">
        <w:rPr>
          <w:rFonts w:ascii="Roboto Light" w:hAnsi="Roboto Light" w:cs="Arial"/>
          <w:sz w:val="20"/>
          <w:szCs w:val="20"/>
        </w:rPr>
        <w:t xml:space="preserve"> og eventuel</w:t>
      </w:r>
      <w:r w:rsidRPr="00D90647" w:rsidR="009174F6">
        <w:rPr>
          <w:rFonts w:ascii="Roboto Light" w:hAnsi="Roboto Light" w:cs="Arial"/>
          <w:sz w:val="20"/>
          <w:szCs w:val="20"/>
        </w:rPr>
        <w:t>t anna</w:t>
      </w:r>
      <w:r w:rsidRPr="00D90647" w:rsidR="00923662">
        <w:rPr>
          <w:rFonts w:ascii="Roboto Light" w:hAnsi="Roboto Light" w:cs="Arial"/>
          <w:sz w:val="20"/>
          <w:szCs w:val="20"/>
        </w:rPr>
        <w:t xml:space="preserve"> regelverk</w:t>
      </w:r>
      <w:r w:rsidRPr="00D90647" w:rsidR="002541F4">
        <w:rPr>
          <w:rFonts w:ascii="Roboto Light" w:hAnsi="Roboto Light" w:cs="Arial"/>
          <w:sz w:val="20"/>
          <w:szCs w:val="20"/>
        </w:rPr>
        <w:t>.</w:t>
      </w:r>
    </w:p>
    <w:p w:rsidR="00923662" w:rsidRPr="00D90647" w:rsidP="00135534" w14:paraId="7568290C" w14:textId="77777777">
      <w:pPr>
        <w:rPr>
          <w:rFonts w:ascii="Roboto Light" w:hAnsi="Roboto Light" w:cs="Arial"/>
          <w:sz w:val="20"/>
          <w:szCs w:val="20"/>
        </w:rPr>
      </w:pPr>
    </w:p>
    <w:p w:rsidR="0008054C" w:rsidRPr="00D90647" w:rsidP="00135534" w14:paraId="4A98F882" w14:textId="5F442E6B">
      <w:pPr>
        <w:rPr>
          <w:rFonts w:ascii="Roboto Light" w:hAnsi="Roboto Light" w:cs="Arial"/>
          <w:sz w:val="20"/>
          <w:szCs w:val="20"/>
        </w:rPr>
      </w:pPr>
      <w:r w:rsidRPr="00D90647">
        <w:rPr>
          <w:rFonts w:ascii="Roboto Light" w:hAnsi="Roboto Light" w:cs="Arial"/>
          <w:sz w:val="20"/>
          <w:szCs w:val="20"/>
        </w:rPr>
        <w:t>Dersom utdanninga skal gjennomførast på ein annan studiestad enn ved</w:t>
      </w:r>
      <w:r w:rsidR="00A21BD2">
        <w:rPr>
          <w:rFonts w:ascii="Roboto Light" w:hAnsi="Roboto Light" w:cs="Arial"/>
          <w:sz w:val="20"/>
          <w:szCs w:val="20"/>
        </w:rPr>
        <w:t xml:space="preserve"> skulen sine etablerte studiestader</w:t>
      </w:r>
      <w:r w:rsidRPr="00D90647">
        <w:rPr>
          <w:rFonts w:ascii="Roboto Light" w:hAnsi="Roboto Light" w:cs="Arial"/>
          <w:sz w:val="20"/>
          <w:szCs w:val="20"/>
        </w:rPr>
        <w:t xml:space="preserve">, skal </w:t>
      </w:r>
      <w:r w:rsidRPr="00D90647">
        <w:rPr>
          <w:rFonts w:ascii="Roboto Light" w:hAnsi="Roboto Light" w:cs="Arial"/>
          <w:sz w:val="20"/>
          <w:szCs w:val="20"/>
        </w:rPr>
        <w:t>akkrediteringskoordinator</w:t>
      </w:r>
      <w:r w:rsidRPr="00D90647">
        <w:rPr>
          <w:rFonts w:ascii="Roboto Light" w:hAnsi="Roboto Light" w:cs="Arial"/>
          <w:sz w:val="20"/>
          <w:szCs w:val="20"/>
        </w:rPr>
        <w:t xml:space="preserve"> sikre at studiestaden oppfyller krava til infrastruktur jf. </w:t>
      </w:r>
      <w:r w:rsidRPr="00D90647" w:rsidR="009174F6">
        <w:rPr>
          <w:rFonts w:ascii="Roboto Light" w:hAnsi="Roboto Light" w:cs="Arial"/>
          <w:sz w:val="20"/>
          <w:szCs w:val="20"/>
        </w:rPr>
        <w:t>fagskulen sine krav</w:t>
      </w:r>
      <w:r w:rsidRPr="00D90647">
        <w:rPr>
          <w:rFonts w:ascii="Roboto Light" w:hAnsi="Roboto Light" w:cs="Arial"/>
          <w:sz w:val="20"/>
          <w:szCs w:val="20"/>
        </w:rPr>
        <w:t>.</w:t>
      </w:r>
    </w:p>
    <w:p w:rsidR="00135534" w:rsidRPr="00D90647" w:rsidP="00135534" w14:paraId="69827C46" w14:textId="77777777">
      <w:pPr>
        <w:rPr>
          <w:rFonts w:ascii="Roboto Light" w:hAnsi="Roboto Light" w:cs="Arial"/>
          <w:sz w:val="20"/>
          <w:szCs w:val="20"/>
        </w:rPr>
      </w:pPr>
    </w:p>
    <w:p w:rsidR="00135534" w:rsidRPr="00D90647" w:rsidP="00135534" w14:paraId="4DE67C98" w14:textId="6D9F7527">
      <w:pPr>
        <w:rPr>
          <w:rFonts w:ascii="Roboto Light" w:hAnsi="Roboto Light" w:cs="Arial"/>
          <w:sz w:val="20"/>
          <w:szCs w:val="20"/>
        </w:rPr>
      </w:pPr>
      <w:r w:rsidRPr="00D90647">
        <w:rPr>
          <w:rFonts w:ascii="Roboto Light" w:hAnsi="Roboto Light" w:cs="Arial"/>
          <w:sz w:val="20"/>
          <w:szCs w:val="20"/>
        </w:rPr>
        <w:t>Sakkunnig</w:t>
      </w:r>
      <w:r w:rsidRPr="00D90647">
        <w:rPr>
          <w:rFonts w:ascii="Roboto Light" w:hAnsi="Roboto Light" w:cs="Arial"/>
          <w:sz w:val="20"/>
          <w:szCs w:val="20"/>
        </w:rPr>
        <w:t xml:space="preserve"> komité </w:t>
      </w:r>
      <w:r w:rsidRPr="00D90647">
        <w:rPr>
          <w:rFonts w:ascii="Roboto Light" w:hAnsi="Roboto Light" w:cs="Arial"/>
          <w:sz w:val="20"/>
          <w:szCs w:val="20"/>
        </w:rPr>
        <w:t xml:space="preserve">skal </w:t>
      </w:r>
      <w:r w:rsidRPr="00D90647" w:rsidR="003C7DA8">
        <w:rPr>
          <w:rFonts w:ascii="Roboto Light" w:hAnsi="Roboto Light" w:cs="Arial"/>
          <w:sz w:val="20"/>
          <w:szCs w:val="20"/>
        </w:rPr>
        <w:t>ha kompetanse</w:t>
      </w:r>
      <w:r w:rsidRPr="00D90647" w:rsidR="009D58EE">
        <w:rPr>
          <w:rFonts w:ascii="Roboto Light" w:hAnsi="Roboto Light" w:cs="Arial"/>
          <w:sz w:val="20"/>
          <w:szCs w:val="20"/>
        </w:rPr>
        <w:t xml:space="preserve"> </w:t>
      </w:r>
      <w:r w:rsidRPr="00D90647" w:rsidR="00A13366">
        <w:rPr>
          <w:rFonts w:ascii="Roboto Light" w:hAnsi="Roboto Light" w:cs="Arial"/>
          <w:sz w:val="20"/>
          <w:szCs w:val="20"/>
        </w:rPr>
        <w:t xml:space="preserve">i </w:t>
      </w:r>
      <w:r w:rsidRPr="00D90647" w:rsidR="009D58EE">
        <w:rPr>
          <w:rFonts w:ascii="Roboto Light" w:hAnsi="Roboto Light" w:cs="Arial"/>
          <w:sz w:val="20"/>
          <w:szCs w:val="20"/>
        </w:rPr>
        <w:t xml:space="preserve">tråd med fagskuletilsynsforskrifta § 5-3 </w:t>
      </w:r>
      <w:r w:rsidR="00542EFF">
        <w:rPr>
          <w:rFonts w:ascii="Roboto Light" w:hAnsi="Roboto Light" w:cs="Arial"/>
          <w:sz w:val="20"/>
          <w:szCs w:val="20"/>
        </w:rPr>
        <w:t xml:space="preserve">og </w:t>
      </w:r>
      <w:r w:rsidRPr="00D90647">
        <w:rPr>
          <w:rFonts w:ascii="Roboto Light" w:hAnsi="Roboto Light" w:cs="Arial"/>
          <w:sz w:val="20"/>
          <w:szCs w:val="20"/>
        </w:rPr>
        <w:t xml:space="preserve">vere sett </w:t>
      </w:r>
      <w:r w:rsidRPr="00D90647">
        <w:rPr>
          <w:rFonts w:ascii="Roboto Light" w:hAnsi="Roboto Light" w:cs="Arial"/>
          <w:sz w:val="20"/>
          <w:szCs w:val="20"/>
        </w:rPr>
        <w:t xml:space="preserve">saman </w:t>
      </w:r>
      <w:r w:rsidRPr="00D90647" w:rsidR="009D58EE">
        <w:rPr>
          <w:rFonts w:ascii="Roboto Light" w:hAnsi="Roboto Light" w:cs="Arial"/>
          <w:sz w:val="20"/>
          <w:szCs w:val="20"/>
        </w:rPr>
        <w:t>som følgjer</w:t>
      </w:r>
      <w:r w:rsidRPr="00D90647">
        <w:rPr>
          <w:rFonts w:ascii="Roboto Light" w:hAnsi="Roboto Light" w:cs="Arial"/>
          <w:sz w:val="20"/>
          <w:szCs w:val="20"/>
        </w:rPr>
        <w:t>:</w:t>
      </w:r>
    </w:p>
    <w:p w:rsidR="009D58EE" w:rsidRPr="00D90647" w:rsidP="00135534" w14:paraId="1E46B407" w14:textId="1D387533">
      <w:pPr>
        <w:pStyle w:val="ListParagraph"/>
        <w:numPr>
          <w:ilvl w:val="0"/>
          <w:numId w:val="15"/>
        </w:numPr>
        <w:rPr>
          <w:rFonts w:ascii="Roboto Light" w:hAnsi="Roboto Light" w:cs="Arial"/>
          <w:sz w:val="20"/>
          <w:szCs w:val="20"/>
        </w:rPr>
      </w:pPr>
      <w:r w:rsidRPr="3B41FB38">
        <w:rPr>
          <w:rFonts w:ascii="Roboto Light" w:hAnsi="Roboto Light" w:cs="Arial"/>
          <w:sz w:val="20"/>
          <w:szCs w:val="20"/>
        </w:rPr>
        <w:t xml:space="preserve">Minimum </w:t>
      </w:r>
      <w:r w:rsidR="00842004">
        <w:rPr>
          <w:rFonts w:ascii="Roboto Light" w:hAnsi="Roboto Light" w:cs="Arial"/>
          <w:sz w:val="20"/>
          <w:szCs w:val="20"/>
        </w:rPr>
        <w:t>to</w:t>
      </w:r>
      <w:r w:rsidRPr="3B41FB38" w:rsidR="00135534">
        <w:rPr>
          <w:rFonts w:ascii="Roboto Light" w:hAnsi="Roboto Light" w:cs="Arial"/>
          <w:sz w:val="20"/>
          <w:szCs w:val="20"/>
        </w:rPr>
        <w:t xml:space="preserve"> fagleg </w:t>
      </w:r>
      <w:r w:rsidRPr="3B41FB38" w:rsidR="001612D4">
        <w:rPr>
          <w:rFonts w:ascii="Roboto Light" w:hAnsi="Roboto Light" w:cs="Arial"/>
          <w:sz w:val="20"/>
          <w:szCs w:val="20"/>
        </w:rPr>
        <w:t>sakkunnige</w:t>
      </w:r>
      <w:r w:rsidRPr="3B41FB38">
        <w:rPr>
          <w:rFonts w:ascii="Roboto Light" w:hAnsi="Roboto Light" w:cs="Arial"/>
          <w:sz w:val="20"/>
          <w:szCs w:val="20"/>
        </w:rPr>
        <w:t xml:space="preserve"> </w:t>
      </w:r>
      <w:r w:rsidRPr="3B41FB38">
        <w:rPr>
          <w:rFonts w:ascii="Roboto Light" w:hAnsi="Roboto Light" w:cs="Arial"/>
          <w:sz w:val="20"/>
          <w:szCs w:val="20"/>
        </w:rPr>
        <w:t>som samla skal ha:</w:t>
      </w:r>
    </w:p>
    <w:p w:rsidR="009D58EE" w:rsidRPr="00D90647" w:rsidP="009D58EE" w14:paraId="19753E19" w14:textId="77777777">
      <w:pPr>
        <w:pStyle w:val="ListParagraph"/>
        <w:numPr>
          <w:ilvl w:val="1"/>
          <w:numId w:val="15"/>
        </w:numPr>
        <w:rPr>
          <w:rFonts w:ascii="Roboto Light" w:hAnsi="Roboto Light" w:cs="Arial"/>
          <w:sz w:val="20"/>
          <w:szCs w:val="20"/>
        </w:rPr>
      </w:pPr>
      <w:r w:rsidRPr="00D90647">
        <w:rPr>
          <w:rFonts w:ascii="Roboto Light" w:hAnsi="Roboto Light" w:cs="Arial"/>
          <w:sz w:val="20"/>
          <w:szCs w:val="20"/>
        </w:rPr>
        <w:t>kunnskap og erfaring</w:t>
      </w:r>
      <w:r w:rsidRPr="00D90647" w:rsidR="00135534">
        <w:rPr>
          <w:rFonts w:ascii="Roboto Light" w:hAnsi="Roboto Light" w:cs="Arial"/>
          <w:sz w:val="20"/>
          <w:szCs w:val="20"/>
        </w:rPr>
        <w:t xml:space="preserve"> innanfor </w:t>
      </w:r>
      <w:r w:rsidRPr="00D90647">
        <w:rPr>
          <w:rFonts w:ascii="Roboto Light" w:hAnsi="Roboto Light" w:cs="Arial"/>
          <w:sz w:val="20"/>
          <w:szCs w:val="20"/>
        </w:rPr>
        <w:t>yrkesfeltet</w:t>
      </w:r>
    </w:p>
    <w:p w:rsidR="00FE46C7" w:rsidP="009D58EE" w14:paraId="2F9B7643" w14:textId="77777777">
      <w:pPr>
        <w:pStyle w:val="ListParagraph"/>
        <w:numPr>
          <w:ilvl w:val="1"/>
          <w:numId w:val="15"/>
        </w:numPr>
        <w:rPr>
          <w:rFonts w:ascii="Roboto Light" w:hAnsi="Roboto Light" w:cs="Arial"/>
          <w:sz w:val="20"/>
          <w:szCs w:val="20"/>
        </w:rPr>
      </w:pPr>
      <w:r w:rsidRPr="00D90647">
        <w:rPr>
          <w:rFonts w:ascii="Roboto Light" w:hAnsi="Roboto Light" w:cs="Arial"/>
          <w:sz w:val="20"/>
          <w:szCs w:val="20"/>
        </w:rPr>
        <w:t>pedagogisk og fagleg kompetanse</w:t>
      </w:r>
    </w:p>
    <w:p w:rsidR="001612D4" w:rsidRPr="00D90647" w:rsidP="00FE46C7" w14:paraId="41DBF87C" w14:textId="7BBEF7A9">
      <w:pPr>
        <w:pStyle w:val="ListParagraph"/>
        <w:numPr>
          <w:ilvl w:val="0"/>
          <w:numId w:val="15"/>
        </w:numPr>
        <w:rPr>
          <w:rFonts w:ascii="Roboto Light" w:hAnsi="Roboto Light" w:cs="Arial"/>
          <w:sz w:val="20"/>
          <w:szCs w:val="20"/>
        </w:rPr>
      </w:pPr>
      <w:r>
        <w:rPr>
          <w:rFonts w:ascii="Roboto Light" w:hAnsi="Roboto Light" w:cs="Arial"/>
          <w:sz w:val="20"/>
          <w:szCs w:val="20"/>
        </w:rPr>
        <w:t>Minimum ein av dei fagleg</w:t>
      </w:r>
      <w:r w:rsidR="00045A1A">
        <w:rPr>
          <w:rFonts w:ascii="Roboto Light" w:hAnsi="Roboto Light" w:cs="Arial"/>
          <w:sz w:val="20"/>
          <w:szCs w:val="20"/>
        </w:rPr>
        <w:t xml:space="preserve"> sakkunnige skal vere ekstern. </w:t>
      </w:r>
      <w:r w:rsidRPr="00D90647" w:rsidR="00135534">
        <w:rPr>
          <w:rFonts w:ascii="Roboto Light" w:hAnsi="Roboto Light" w:cs="Arial"/>
          <w:sz w:val="20"/>
          <w:szCs w:val="20"/>
        </w:rPr>
        <w:t xml:space="preserve"> </w:t>
      </w:r>
    </w:p>
    <w:p w:rsidR="001612D4" w:rsidRPr="00D90647" w:rsidP="001612D4" w14:paraId="2ED877C0" w14:textId="77777777">
      <w:pPr>
        <w:rPr>
          <w:rFonts w:ascii="Roboto Light" w:hAnsi="Roboto Light" w:cs="Arial"/>
          <w:sz w:val="20"/>
          <w:szCs w:val="20"/>
        </w:rPr>
      </w:pPr>
    </w:p>
    <w:p w:rsidR="00135534" w:rsidRPr="00D90647" w:rsidP="001612D4" w14:paraId="4176DE43" w14:textId="6E246CF3">
      <w:pPr>
        <w:rPr>
          <w:rFonts w:ascii="Roboto Light" w:hAnsi="Roboto Light" w:cs="Arial"/>
          <w:sz w:val="20"/>
          <w:szCs w:val="20"/>
        </w:rPr>
      </w:pPr>
      <w:r w:rsidRPr="00D90647">
        <w:rPr>
          <w:rFonts w:ascii="Roboto Light" w:hAnsi="Roboto Light" w:cs="Arial"/>
          <w:sz w:val="20"/>
          <w:szCs w:val="20"/>
        </w:rPr>
        <w:t xml:space="preserve">Sakkunnige </w:t>
      </w:r>
      <w:r w:rsidRPr="00D90647">
        <w:rPr>
          <w:rFonts w:ascii="Roboto Light" w:hAnsi="Roboto Light" w:cs="Arial"/>
          <w:sz w:val="20"/>
          <w:szCs w:val="20"/>
        </w:rPr>
        <w:t>vert oppnemnt frå sak til sak</w:t>
      </w:r>
      <w:r w:rsidRPr="00D90647" w:rsidR="009D58EE">
        <w:rPr>
          <w:rFonts w:ascii="Roboto Light" w:hAnsi="Roboto Light" w:cs="Arial"/>
          <w:sz w:val="20"/>
          <w:szCs w:val="20"/>
        </w:rPr>
        <w:t>. Dei sakkunnige skal</w:t>
      </w:r>
      <w:r w:rsidRPr="00D90647" w:rsidR="00A512DA">
        <w:rPr>
          <w:rFonts w:ascii="Roboto Light" w:hAnsi="Roboto Light" w:cs="Arial"/>
          <w:sz w:val="20"/>
          <w:szCs w:val="20"/>
        </w:rPr>
        <w:t xml:space="preserve"> signere NOKUT sin habilitetserklæring.</w:t>
      </w:r>
      <w:r w:rsidR="00A05B95">
        <w:rPr>
          <w:rFonts w:ascii="Roboto Light" w:hAnsi="Roboto Light" w:cs="Arial"/>
          <w:sz w:val="20"/>
          <w:szCs w:val="20"/>
        </w:rPr>
        <w:t xml:space="preserve"> </w:t>
      </w:r>
      <w:r w:rsidR="00C32456">
        <w:rPr>
          <w:rFonts w:ascii="Roboto Light" w:hAnsi="Roboto Light" w:cs="Arial"/>
          <w:sz w:val="20"/>
          <w:szCs w:val="20"/>
        </w:rPr>
        <w:t xml:space="preserve">Sakkunnige skal ikkje ha vore del av prosjektgruppa. </w:t>
      </w:r>
    </w:p>
    <w:p w:rsidR="00135534" w:rsidRPr="00D90647" w:rsidP="00135534" w14:paraId="08397E32" w14:textId="77777777">
      <w:pPr>
        <w:rPr>
          <w:rFonts w:ascii="Roboto Light" w:hAnsi="Roboto Light" w:cs="Arial"/>
          <w:sz w:val="20"/>
          <w:szCs w:val="20"/>
        </w:rPr>
      </w:pPr>
    </w:p>
    <w:p w:rsidR="00923662" w:rsidRPr="00D90647" w:rsidP="00135534" w14:paraId="20AAED14" w14:textId="77777777">
      <w:pPr>
        <w:rPr>
          <w:rFonts w:ascii="Roboto Light" w:hAnsi="Roboto Light" w:cs="Arial"/>
          <w:sz w:val="20"/>
          <w:szCs w:val="20"/>
        </w:rPr>
      </w:pPr>
    </w:p>
    <w:p w:rsidR="00135534" w:rsidRPr="00D90647" w:rsidP="00135534" w14:paraId="5855D27C" w14:textId="77777777">
      <w:pPr>
        <w:rPr>
          <w:rFonts w:ascii="Roboto Light" w:hAnsi="Roboto Light" w:cs="Arial"/>
          <w:b/>
          <w:sz w:val="20"/>
          <w:szCs w:val="20"/>
        </w:rPr>
      </w:pPr>
      <w:r w:rsidRPr="00D90647">
        <w:rPr>
          <w:rFonts w:ascii="Roboto Light" w:hAnsi="Roboto Light" w:cs="Arial"/>
          <w:b/>
          <w:sz w:val="20"/>
          <w:szCs w:val="20"/>
        </w:rPr>
        <w:t xml:space="preserve">Mandat for </w:t>
      </w:r>
      <w:r w:rsidRPr="00D90647" w:rsidR="001612D4">
        <w:rPr>
          <w:rFonts w:ascii="Roboto Light" w:hAnsi="Roboto Light" w:cs="Arial"/>
          <w:b/>
          <w:sz w:val="20"/>
          <w:szCs w:val="20"/>
        </w:rPr>
        <w:t>sakkunnig</w:t>
      </w:r>
      <w:r w:rsidRPr="00D90647">
        <w:rPr>
          <w:rFonts w:ascii="Roboto Light" w:hAnsi="Roboto Light" w:cs="Arial"/>
          <w:b/>
          <w:sz w:val="20"/>
          <w:szCs w:val="20"/>
        </w:rPr>
        <w:t xml:space="preserve"> komité</w:t>
      </w:r>
    </w:p>
    <w:p w:rsidR="00135534" w:rsidRPr="00D90647" w:rsidP="00135534" w14:paraId="6F78BE0E" w14:textId="77777777">
      <w:pPr>
        <w:rPr>
          <w:rFonts w:ascii="Roboto Light" w:hAnsi="Roboto Light" w:cs="Arial"/>
          <w:sz w:val="20"/>
          <w:szCs w:val="20"/>
        </w:rPr>
      </w:pPr>
      <w:r w:rsidRPr="00D90647">
        <w:rPr>
          <w:rFonts w:ascii="Roboto Light" w:hAnsi="Roboto Light" w:cs="Arial"/>
          <w:sz w:val="20"/>
          <w:szCs w:val="20"/>
        </w:rPr>
        <w:t xml:space="preserve">Den </w:t>
      </w:r>
      <w:r w:rsidRPr="00D90647" w:rsidR="001612D4">
        <w:rPr>
          <w:rFonts w:ascii="Roboto Light" w:hAnsi="Roboto Light" w:cs="Arial"/>
          <w:sz w:val="20"/>
          <w:szCs w:val="20"/>
        </w:rPr>
        <w:t>sakkunnige</w:t>
      </w:r>
      <w:r w:rsidRPr="00D90647">
        <w:rPr>
          <w:rFonts w:ascii="Roboto Light" w:hAnsi="Roboto Light" w:cs="Arial"/>
          <w:sz w:val="20"/>
          <w:szCs w:val="20"/>
        </w:rPr>
        <w:t xml:space="preserve"> komité skal</w:t>
      </w:r>
      <w:r w:rsidRPr="00D90647" w:rsidR="00093F72">
        <w:rPr>
          <w:rFonts w:ascii="Roboto Light" w:hAnsi="Roboto Light" w:cs="Arial"/>
          <w:sz w:val="20"/>
          <w:szCs w:val="20"/>
        </w:rPr>
        <w:t xml:space="preserve"> vurdere om</w:t>
      </w:r>
      <w:r w:rsidRPr="00D90647">
        <w:rPr>
          <w:rFonts w:ascii="Roboto Light" w:hAnsi="Roboto Light" w:cs="Arial"/>
          <w:sz w:val="20"/>
          <w:szCs w:val="20"/>
        </w:rPr>
        <w:t>:</w:t>
      </w:r>
    </w:p>
    <w:p w:rsidR="002541F4" w:rsidRPr="00D90647" w:rsidP="002541F4" w14:paraId="06200538"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læringsutbyttet er relevant for yrkesfeltet og utforma i tråd med NKR nivå 5.1 og/eller 5.2</w:t>
      </w:r>
    </w:p>
    <w:p w:rsidR="00093F72" w:rsidRPr="00D90647" w:rsidP="002541F4" w14:paraId="1574D8A3"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kvalifikasjonane læringsutbyttet gir er tilstrekkeleg for å utøve yrket</w:t>
      </w:r>
    </w:p>
    <w:p w:rsidR="003568C7" w:rsidRPr="00D90647" w:rsidP="002541F4" w14:paraId="3EA7ADE5" w14:textId="12EE46AA">
      <w:pPr>
        <w:pStyle w:val="ListParagraph"/>
        <w:numPr>
          <w:ilvl w:val="0"/>
          <w:numId w:val="15"/>
        </w:numPr>
        <w:rPr>
          <w:rFonts w:ascii="Roboto Light" w:hAnsi="Roboto Light" w:cs="Arial"/>
          <w:sz w:val="20"/>
          <w:szCs w:val="20"/>
        </w:rPr>
      </w:pPr>
      <w:r w:rsidRPr="00D90647">
        <w:rPr>
          <w:rFonts w:ascii="Roboto Light" w:hAnsi="Roboto Light" w:cs="Arial"/>
          <w:sz w:val="20"/>
          <w:szCs w:val="20"/>
        </w:rPr>
        <w:t>fagskulen samarbeider med aktørar i yrkesfeltet og deltar i faglege nettverk som sikrar at utdanninga er relevant for yrkesfeltet</w:t>
      </w:r>
      <w:r w:rsidR="00C87EBF">
        <w:rPr>
          <w:rFonts w:ascii="Roboto Light" w:hAnsi="Roboto Light" w:cs="Arial"/>
          <w:sz w:val="20"/>
          <w:szCs w:val="20"/>
        </w:rPr>
        <w:t xml:space="preserve"> over tid</w:t>
      </w:r>
    </w:p>
    <w:p w:rsidR="00093F72" w:rsidRPr="00D90647" w:rsidP="002541F4" w14:paraId="41C70B60"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utdanninga har eit dekkande namn</w:t>
      </w:r>
    </w:p>
    <w:p w:rsidR="00093F72" w:rsidRPr="00D90647" w:rsidP="002541F4" w14:paraId="0C0C2BE8"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omfang</w:t>
      </w:r>
      <w:r w:rsidRPr="00D90647" w:rsidR="003568C7">
        <w:rPr>
          <w:rFonts w:ascii="Roboto Light" w:hAnsi="Roboto Light" w:cs="Arial"/>
          <w:sz w:val="20"/>
          <w:szCs w:val="20"/>
        </w:rPr>
        <w:t xml:space="preserve">, </w:t>
      </w:r>
      <w:r w:rsidRPr="00D90647">
        <w:rPr>
          <w:rFonts w:ascii="Roboto Light" w:hAnsi="Roboto Light" w:cs="Arial"/>
          <w:sz w:val="20"/>
          <w:szCs w:val="20"/>
        </w:rPr>
        <w:t>faginnhaldet og strukturen er egna til at studentane kan nå læringsutbyttet</w:t>
      </w:r>
    </w:p>
    <w:p w:rsidR="00093F72" w:rsidRPr="00D90647" w:rsidP="002541F4" w14:paraId="49FD2871"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undervisnings-, lærings- og vurderingsformer er egna til at studentane kan nå læringsutbyttet</w:t>
      </w:r>
    </w:p>
    <w:p w:rsidR="00A25079" w:rsidRPr="00D90647" w:rsidP="002541F4" w14:paraId="100543A1"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opptakskrava er dei rette for utdanninga</w:t>
      </w:r>
    </w:p>
    <w:p w:rsidR="003568C7" w:rsidRPr="00D90647" w:rsidP="002541F4" w14:paraId="35004364" w14:textId="62DD3329">
      <w:pPr>
        <w:pStyle w:val="ListParagraph"/>
        <w:numPr>
          <w:ilvl w:val="0"/>
          <w:numId w:val="15"/>
        </w:numPr>
        <w:rPr>
          <w:rFonts w:ascii="Roboto Light" w:hAnsi="Roboto Light" w:cs="Arial"/>
          <w:sz w:val="20"/>
          <w:szCs w:val="20"/>
        </w:rPr>
      </w:pPr>
      <w:r w:rsidRPr="00D90647">
        <w:rPr>
          <w:rFonts w:ascii="Roboto Light" w:hAnsi="Roboto Light" w:cs="Arial"/>
          <w:sz w:val="20"/>
          <w:szCs w:val="20"/>
        </w:rPr>
        <w:t xml:space="preserve">det er krav til eventuelle internasjonale standardar, konvensjonar og avtalar og at desse i så fall er ivareteke </w:t>
      </w:r>
    </w:p>
    <w:p w:rsidR="002541F4" w:rsidRPr="00D90647" w:rsidP="00135534" w14:paraId="66262D3D" w14:textId="5B009744">
      <w:pPr>
        <w:pStyle w:val="ListParagraph"/>
        <w:numPr>
          <w:ilvl w:val="0"/>
          <w:numId w:val="15"/>
        </w:numPr>
        <w:rPr>
          <w:rFonts w:ascii="Roboto Light" w:hAnsi="Roboto Light" w:cs="Arial"/>
          <w:sz w:val="20"/>
          <w:szCs w:val="20"/>
        </w:rPr>
      </w:pPr>
      <w:r w:rsidRPr="00D90647">
        <w:rPr>
          <w:rFonts w:ascii="Roboto Light" w:hAnsi="Roboto Light" w:cs="Arial"/>
          <w:sz w:val="20"/>
          <w:szCs w:val="20"/>
        </w:rPr>
        <w:t>krav til praksisavtalar</w:t>
      </w:r>
      <w:r w:rsidRPr="00D90647" w:rsidR="005D1042">
        <w:rPr>
          <w:rFonts w:ascii="Roboto Light" w:hAnsi="Roboto Light" w:cs="Arial"/>
          <w:sz w:val="20"/>
          <w:szCs w:val="20"/>
        </w:rPr>
        <w:t xml:space="preserve"> er ivareteke,</w:t>
      </w:r>
      <w:r w:rsidRPr="00D90647" w:rsidR="00537C1C">
        <w:rPr>
          <w:rFonts w:ascii="Roboto Light" w:hAnsi="Roboto Light" w:cs="Arial"/>
          <w:sz w:val="20"/>
          <w:szCs w:val="20"/>
        </w:rPr>
        <w:t xml:space="preserve"> og </w:t>
      </w:r>
      <w:r w:rsidRPr="00D90647" w:rsidR="00CE1199">
        <w:rPr>
          <w:rFonts w:ascii="Roboto Light" w:hAnsi="Roboto Light" w:cs="Arial"/>
          <w:sz w:val="20"/>
          <w:szCs w:val="20"/>
        </w:rPr>
        <w:t xml:space="preserve">at </w:t>
      </w:r>
      <w:r w:rsidRPr="00D90647" w:rsidR="00C17B70">
        <w:rPr>
          <w:rFonts w:ascii="Roboto Light" w:hAnsi="Roboto Light" w:cs="Arial"/>
          <w:sz w:val="20"/>
          <w:szCs w:val="20"/>
        </w:rPr>
        <w:t>praksis</w:t>
      </w:r>
      <w:r w:rsidRPr="00D90647" w:rsidR="00537C1C">
        <w:rPr>
          <w:rFonts w:ascii="Roboto Light" w:hAnsi="Roboto Light" w:cs="Arial"/>
          <w:sz w:val="20"/>
          <w:szCs w:val="20"/>
        </w:rPr>
        <w:t>rettleiar</w:t>
      </w:r>
      <w:r w:rsidRPr="00D90647" w:rsidR="00C17B70">
        <w:rPr>
          <w:rFonts w:ascii="Roboto Light" w:hAnsi="Roboto Light" w:cs="Arial"/>
          <w:sz w:val="20"/>
          <w:szCs w:val="20"/>
        </w:rPr>
        <w:t>ar</w:t>
      </w:r>
      <w:r w:rsidRPr="00D90647" w:rsidR="00537C1C">
        <w:rPr>
          <w:rFonts w:ascii="Roboto Light" w:hAnsi="Roboto Light" w:cs="Arial"/>
          <w:sz w:val="20"/>
          <w:szCs w:val="20"/>
        </w:rPr>
        <w:t xml:space="preserve"> </w:t>
      </w:r>
      <w:r w:rsidRPr="00D90647" w:rsidR="00CE1199">
        <w:rPr>
          <w:rFonts w:ascii="Roboto Light" w:hAnsi="Roboto Light" w:cs="Arial"/>
          <w:sz w:val="20"/>
          <w:szCs w:val="20"/>
        </w:rPr>
        <w:t xml:space="preserve">har naudsynt </w:t>
      </w:r>
      <w:r w:rsidRPr="00D90647" w:rsidR="00537C1C">
        <w:rPr>
          <w:rFonts w:ascii="Roboto Light" w:hAnsi="Roboto Light" w:cs="Arial"/>
          <w:sz w:val="20"/>
          <w:szCs w:val="20"/>
        </w:rPr>
        <w:t>kompetanse</w:t>
      </w:r>
      <w:r w:rsidRPr="00D90647">
        <w:rPr>
          <w:rFonts w:ascii="Roboto Light" w:hAnsi="Roboto Light" w:cs="Arial"/>
          <w:sz w:val="20"/>
          <w:szCs w:val="20"/>
        </w:rPr>
        <w:t xml:space="preserve"> </w:t>
      </w:r>
      <w:r w:rsidRPr="00D90647" w:rsidR="005D1042">
        <w:rPr>
          <w:rFonts w:ascii="Roboto Light" w:hAnsi="Roboto Light" w:cs="Arial"/>
          <w:sz w:val="20"/>
          <w:szCs w:val="20"/>
        </w:rPr>
        <w:t xml:space="preserve">dersom </w:t>
      </w:r>
      <w:r w:rsidRPr="00D90647">
        <w:rPr>
          <w:rFonts w:ascii="Roboto Light" w:hAnsi="Roboto Light" w:cs="Arial"/>
          <w:sz w:val="20"/>
          <w:szCs w:val="20"/>
        </w:rPr>
        <w:t>utdanninga har praksis</w:t>
      </w:r>
    </w:p>
    <w:p w:rsidR="00135534" w:rsidRPr="00D90647" w:rsidP="00135534" w14:paraId="61A27C29" w14:textId="3726FFC4">
      <w:pPr>
        <w:pStyle w:val="ListParagraph"/>
        <w:numPr>
          <w:ilvl w:val="0"/>
          <w:numId w:val="16"/>
        </w:numPr>
        <w:rPr>
          <w:rFonts w:ascii="Roboto Light" w:hAnsi="Roboto Light" w:cs="Arial"/>
          <w:sz w:val="20"/>
          <w:szCs w:val="20"/>
        </w:rPr>
      </w:pPr>
      <w:r w:rsidRPr="00D90647">
        <w:rPr>
          <w:rFonts w:ascii="Roboto Light" w:hAnsi="Roboto Light" w:cs="Arial"/>
          <w:sz w:val="20"/>
          <w:szCs w:val="20"/>
        </w:rPr>
        <w:t>studentane sine arbeidstilhøve, informasjon og velferd</w:t>
      </w:r>
      <w:r w:rsidRPr="00D90647" w:rsidR="003568C7">
        <w:rPr>
          <w:rFonts w:ascii="Roboto Light" w:hAnsi="Roboto Light" w:cs="Arial"/>
          <w:sz w:val="20"/>
          <w:szCs w:val="20"/>
        </w:rPr>
        <w:t xml:space="preserve"> er ivareteke</w:t>
      </w:r>
    </w:p>
    <w:p w:rsidR="00135534" w:rsidRPr="00D90647" w:rsidP="00135534" w14:paraId="31822C87" w14:textId="77777777">
      <w:pPr>
        <w:pStyle w:val="ListParagraph"/>
        <w:numPr>
          <w:ilvl w:val="0"/>
          <w:numId w:val="16"/>
        </w:numPr>
        <w:rPr>
          <w:rFonts w:ascii="Roboto Light" w:hAnsi="Roboto Light" w:cs="Arial"/>
          <w:sz w:val="20"/>
          <w:szCs w:val="20"/>
        </w:rPr>
      </w:pPr>
      <w:r w:rsidRPr="00D90647">
        <w:rPr>
          <w:rFonts w:ascii="Roboto Light" w:hAnsi="Roboto Light" w:cs="Arial"/>
          <w:sz w:val="20"/>
          <w:szCs w:val="20"/>
        </w:rPr>
        <w:t xml:space="preserve">fagskulen har </w:t>
      </w:r>
      <w:r w:rsidRPr="00D90647">
        <w:rPr>
          <w:rFonts w:ascii="Roboto Light" w:hAnsi="Roboto Light" w:cs="Arial"/>
          <w:sz w:val="20"/>
          <w:szCs w:val="20"/>
        </w:rPr>
        <w:t>lærarkompetansen og tilgang til fagressursar</w:t>
      </w:r>
      <w:r w:rsidRPr="00D90647">
        <w:rPr>
          <w:rFonts w:ascii="Roboto Light" w:hAnsi="Roboto Light" w:cs="Arial"/>
          <w:sz w:val="20"/>
          <w:szCs w:val="20"/>
        </w:rPr>
        <w:t xml:space="preserve"> som er naudsynt for å drifte utdanninga</w:t>
      </w:r>
      <w:r w:rsidRPr="00D90647" w:rsidR="009D58EE">
        <w:rPr>
          <w:rFonts w:ascii="Roboto Light" w:hAnsi="Roboto Light" w:cs="Arial"/>
          <w:sz w:val="20"/>
          <w:szCs w:val="20"/>
        </w:rPr>
        <w:t>, samt sensorar som har kompetanse til å vurdere om læringsutbyttet er nådd</w:t>
      </w:r>
    </w:p>
    <w:p w:rsidR="003568C7" w:rsidRPr="00D90647" w:rsidP="003568C7" w14:paraId="69F305A4" w14:textId="77777777">
      <w:pPr>
        <w:rPr>
          <w:rFonts w:ascii="Roboto Light" w:hAnsi="Roboto Light" w:cs="Arial"/>
          <w:sz w:val="20"/>
          <w:szCs w:val="20"/>
        </w:rPr>
      </w:pPr>
    </w:p>
    <w:p w:rsidR="00135534" w:rsidRPr="00D90647" w:rsidP="00135534" w14:paraId="2B2C532D" w14:textId="77777777">
      <w:pPr>
        <w:rPr>
          <w:rFonts w:ascii="Roboto Light" w:hAnsi="Roboto Light" w:cs="Arial"/>
          <w:sz w:val="20"/>
          <w:szCs w:val="20"/>
        </w:rPr>
      </w:pPr>
    </w:p>
    <w:p w:rsidR="002541F4" w:rsidRPr="00D90647" w:rsidP="002541F4" w14:paraId="5E7F9CB8" w14:textId="77777777">
      <w:pPr>
        <w:rPr>
          <w:rFonts w:ascii="Roboto Light" w:hAnsi="Roboto Light" w:cs="Arial"/>
          <w:sz w:val="20"/>
          <w:szCs w:val="20"/>
        </w:rPr>
      </w:pPr>
      <w:r w:rsidRPr="00D90647">
        <w:rPr>
          <w:rFonts w:ascii="Roboto Light" w:hAnsi="Roboto Light" w:cs="Arial"/>
          <w:sz w:val="20"/>
          <w:szCs w:val="20"/>
        </w:rPr>
        <w:t xml:space="preserve">Den sakkunnige komiteen skal samanfatta ein rapport der arbeidet vert dokumentert. </w:t>
      </w:r>
    </w:p>
    <w:p w:rsidR="002541F4" w:rsidRPr="00D90647" w:rsidP="00135534" w14:paraId="60AC2199" w14:textId="77777777">
      <w:pPr>
        <w:rPr>
          <w:rFonts w:ascii="Roboto Light" w:hAnsi="Roboto Light" w:cs="Arial"/>
          <w:sz w:val="20"/>
          <w:szCs w:val="20"/>
        </w:rPr>
      </w:pPr>
    </w:p>
    <w:p w:rsidR="00135534" w:rsidRPr="00D90647" w:rsidP="00135534" w14:paraId="4691D3DB" w14:textId="309D3840">
      <w:pPr>
        <w:rPr>
          <w:rFonts w:ascii="Roboto Light" w:hAnsi="Roboto Light" w:cs="Arial"/>
          <w:sz w:val="20"/>
          <w:szCs w:val="20"/>
        </w:rPr>
      </w:pPr>
      <w:r w:rsidRPr="00D90647">
        <w:rPr>
          <w:rFonts w:ascii="Roboto Light" w:hAnsi="Roboto Light" w:cs="Arial"/>
          <w:sz w:val="20"/>
          <w:szCs w:val="20"/>
        </w:rPr>
        <w:t xml:space="preserve">Om den </w:t>
      </w:r>
      <w:r w:rsidRPr="00D90647" w:rsidR="00516F93">
        <w:rPr>
          <w:rFonts w:ascii="Roboto Light" w:hAnsi="Roboto Light" w:cs="Arial"/>
          <w:sz w:val="20"/>
          <w:szCs w:val="20"/>
        </w:rPr>
        <w:t>sakkunnige</w:t>
      </w:r>
      <w:r w:rsidRPr="00D90647">
        <w:rPr>
          <w:rFonts w:ascii="Roboto Light" w:hAnsi="Roboto Light" w:cs="Arial"/>
          <w:sz w:val="20"/>
          <w:szCs w:val="20"/>
        </w:rPr>
        <w:t xml:space="preserve"> komiteen ikkje godkjenner studieplanen vert den sendt tilbake til prosjektgruppa saman med ei</w:t>
      </w:r>
      <w:r w:rsidRPr="00D90647" w:rsidR="00086274">
        <w:rPr>
          <w:rFonts w:ascii="Roboto Light" w:hAnsi="Roboto Light" w:cs="Arial"/>
          <w:sz w:val="20"/>
          <w:szCs w:val="20"/>
        </w:rPr>
        <w:t>n</w:t>
      </w:r>
      <w:r w:rsidRPr="00D90647">
        <w:rPr>
          <w:rFonts w:ascii="Roboto Light" w:hAnsi="Roboto Light" w:cs="Arial"/>
          <w:sz w:val="20"/>
          <w:szCs w:val="20"/>
        </w:rPr>
        <w:t xml:space="preserve"> rapport </w:t>
      </w:r>
      <w:r w:rsidR="00D06072">
        <w:rPr>
          <w:rFonts w:ascii="Roboto Light" w:hAnsi="Roboto Light" w:cs="Arial"/>
          <w:sz w:val="20"/>
          <w:szCs w:val="20"/>
        </w:rPr>
        <w:t>med</w:t>
      </w:r>
      <w:r w:rsidRPr="00D90647">
        <w:rPr>
          <w:rFonts w:ascii="Roboto Light" w:hAnsi="Roboto Light" w:cs="Arial"/>
          <w:sz w:val="20"/>
          <w:szCs w:val="20"/>
        </w:rPr>
        <w:t xml:space="preserve"> manglar og feil. Prosjektgruppa må gjere naudsynte endringar for at den </w:t>
      </w:r>
      <w:r w:rsidRPr="00D90647" w:rsidR="00F93F60">
        <w:rPr>
          <w:rFonts w:ascii="Roboto Light" w:hAnsi="Roboto Light" w:cs="Arial"/>
          <w:sz w:val="20"/>
          <w:szCs w:val="20"/>
        </w:rPr>
        <w:t>sakkunnige</w:t>
      </w:r>
      <w:r w:rsidRPr="00D90647">
        <w:rPr>
          <w:rFonts w:ascii="Roboto Light" w:hAnsi="Roboto Light" w:cs="Arial"/>
          <w:sz w:val="20"/>
          <w:szCs w:val="20"/>
        </w:rPr>
        <w:t xml:space="preserve"> komiteen kan handsama saken vidare. </w:t>
      </w:r>
    </w:p>
    <w:p w:rsidR="00135534" w:rsidRPr="00D90647" w:rsidP="00135534" w14:paraId="63795A43" w14:textId="77777777">
      <w:pPr>
        <w:rPr>
          <w:rFonts w:ascii="Roboto Light" w:hAnsi="Roboto Light" w:cs="Arial"/>
          <w:sz w:val="20"/>
          <w:szCs w:val="20"/>
        </w:rPr>
      </w:pPr>
    </w:p>
    <w:p w:rsidR="00135534" w:rsidRPr="00D90647" w:rsidP="00135534" w14:paraId="4188B726" w14:textId="77777777">
      <w:pPr>
        <w:rPr>
          <w:rFonts w:ascii="Roboto Light" w:hAnsi="Roboto Light" w:cs="Arial"/>
          <w:sz w:val="20"/>
          <w:szCs w:val="20"/>
        </w:rPr>
      </w:pPr>
    </w:p>
    <w:p w:rsidR="00135534" w:rsidRPr="00D90647" w:rsidP="00135534" w14:paraId="34E6FB7B" w14:textId="77777777">
      <w:pPr>
        <w:pStyle w:val="TOC1"/>
        <w:rPr>
          <w:rFonts w:ascii="Roboto Light" w:hAnsi="Roboto Light"/>
          <w:sz w:val="20"/>
          <w:szCs w:val="20"/>
        </w:rPr>
      </w:pPr>
      <w:r w:rsidRPr="00D90647">
        <w:rPr>
          <w:rFonts w:ascii="Roboto Light" w:hAnsi="Roboto Light"/>
          <w:sz w:val="20"/>
          <w:szCs w:val="20"/>
        </w:rPr>
        <w:t>Fase 5. Innstilling om godkjenning og oppretting</w:t>
      </w:r>
    </w:p>
    <w:p w:rsidR="00135534" w:rsidRPr="00D90647" w:rsidP="00135534" w14:paraId="1C4A6CE3" w14:textId="25C44DEC">
      <w:pPr>
        <w:rPr>
          <w:rFonts w:ascii="Roboto Light" w:hAnsi="Roboto Light" w:cs="Arial"/>
          <w:sz w:val="20"/>
          <w:szCs w:val="20"/>
        </w:rPr>
      </w:pPr>
      <w:r w:rsidRPr="466BA0BB">
        <w:rPr>
          <w:rFonts w:ascii="Roboto Light" w:hAnsi="Roboto Light" w:cs="Arial"/>
          <w:sz w:val="20"/>
          <w:szCs w:val="20"/>
        </w:rPr>
        <w:t xml:space="preserve">Når sakkunnig komité har gjort ei vurdering om at studieplanen er godkjent </w:t>
      </w:r>
      <w:r w:rsidRPr="466BA0BB" w:rsidR="359734E8">
        <w:rPr>
          <w:rFonts w:ascii="Roboto Light" w:hAnsi="Roboto Light" w:cs="Arial"/>
          <w:sz w:val="20"/>
          <w:szCs w:val="20"/>
        </w:rPr>
        <w:t>førebur rektor</w:t>
      </w:r>
      <w:r w:rsidRPr="466BA0BB" w:rsidR="186CA9C2">
        <w:rPr>
          <w:rFonts w:ascii="Roboto Light" w:hAnsi="Roboto Light" w:cs="Arial"/>
          <w:sz w:val="20"/>
          <w:szCs w:val="20"/>
        </w:rPr>
        <w:t xml:space="preserve"> ei</w:t>
      </w:r>
      <w:r w:rsidRPr="466BA0BB" w:rsidR="359734E8">
        <w:rPr>
          <w:rFonts w:ascii="Roboto Light" w:hAnsi="Roboto Light" w:cs="Arial"/>
          <w:sz w:val="20"/>
          <w:szCs w:val="20"/>
        </w:rPr>
        <w:t xml:space="preserve"> innstilling til styret for fagskulen med vedtak om endeleg godkjenning og oppretting. </w:t>
      </w:r>
      <w:r w:rsidRPr="466BA0BB">
        <w:rPr>
          <w:rFonts w:ascii="Roboto Light" w:hAnsi="Roboto Light" w:cs="Arial"/>
          <w:sz w:val="20"/>
          <w:szCs w:val="20"/>
        </w:rPr>
        <w:t xml:space="preserve">Rapporten frå </w:t>
      </w:r>
      <w:r w:rsidRPr="466BA0BB" w:rsidR="03D8EE35">
        <w:rPr>
          <w:rFonts w:ascii="Roboto Light" w:hAnsi="Roboto Light" w:cs="Arial"/>
          <w:sz w:val="20"/>
          <w:szCs w:val="20"/>
        </w:rPr>
        <w:t>prosjektgru</w:t>
      </w:r>
      <w:r w:rsidRPr="466BA0BB" w:rsidR="4D73FD69">
        <w:rPr>
          <w:rFonts w:ascii="Roboto Light" w:hAnsi="Roboto Light" w:cs="Arial"/>
          <w:sz w:val="20"/>
          <w:szCs w:val="20"/>
        </w:rPr>
        <w:t>pp</w:t>
      </w:r>
      <w:r w:rsidRPr="466BA0BB" w:rsidR="03D8EE35">
        <w:rPr>
          <w:rFonts w:ascii="Roboto Light" w:hAnsi="Roboto Light" w:cs="Arial"/>
          <w:sz w:val="20"/>
          <w:szCs w:val="20"/>
        </w:rPr>
        <w:t xml:space="preserve">a og frå </w:t>
      </w:r>
      <w:r w:rsidRPr="466BA0BB">
        <w:rPr>
          <w:rFonts w:ascii="Roboto Light" w:hAnsi="Roboto Light" w:cs="Arial"/>
          <w:sz w:val="20"/>
          <w:szCs w:val="20"/>
        </w:rPr>
        <w:t xml:space="preserve">sakkunnig komité skal følgje saka. </w:t>
      </w:r>
      <w:r w:rsidRPr="466BA0BB" w:rsidR="359734E8">
        <w:rPr>
          <w:rFonts w:ascii="Roboto Light" w:hAnsi="Roboto Light" w:cs="Arial"/>
          <w:sz w:val="20"/>
          <w:szCs w:val="20"/>
        </w:rPr>
        <w:t xml:space="preserve">Rektor si innstilling må innehalde plan for finansiering og oppretting av studiet. </w:t>
      </w:r>
    </w:p>
    <w:p w:rsidR="00135534" w:rsidRPr="00D90647" w:rsidP="00135534" w14:paraId="6E3FF3B7" w14:textId="77777777">
      <w:pPr>
        <w:rPr>
          <w:rFonts w:ascii="Roboto Light" w:hAnsi="Roboto Light" w:cs="Arial"/>
          <w:sz w:val="20"/>
          <w:szCs w:val="20"/>
        </w:rPr>
      </w:pPr>
    </w:p>
    <w:p w:rsidR="00135534" w:rsidRPr="00D90647" w:rsidP="00135534" w14:paraId="2675969D" w14:textId="77777777">
      <w:pPr>
        <w:rPr>
          <w:rFonts w:ascii="Roboto Light" w:hAnsi="Roboto Light" w:cs="Arial"/>
          <w:sz w:val="20"/>
          <w:szCs w:val="20"/>
        </w:rPr>
      </w:pPr>
    </w:p>
    <w:p w:rsidR="00135534" w:rsidRPr="00D90647" w:rsidP="00135534" w14:paraId="081FC481" w14:textId="77777777">
      <w:pPr>
        <w:pStyle w:val="TOC1"/>
        <w:rPr>
          <w:rFonts w:ascii="Roboto Light" w:hAnsi="Roboto Light"/>
          <w:sz w:val="20"/>
          <w:szCs w:val="20"/>
        </w:rPr>
      </w:pPr>
      <w:r w:rsidRPr="00D90647">
        <w:rPr>
          <w:rFonts w:ascii="Roboto Light" w:hAnsi="Roboto Light"/>
          <w:sz w:val="20"/>
          <w:szCs w:val="20"/>
        </w:rPr>
        <w:t>Fase 6. Endeleg vedtak i styret om godkjenning</w:t>
      </w:r>
    </w:p>
    <w:p w:rsidR="00135534" w:rsidRPr="00D90647" w:rsidP="00135534" w14:paraId="45C23692" w14:textId="792D5661">
      <w:pPr>
        <w:rPr>
          <w:rFonts w:ascii="Roboto Light" w:hAnsi="Roboto Light" w:cs="Arial"/>
          <w:sz w:val="20"/>
          <w:szCs w:val="20"/>
        </w:rPr>
      </w:pPr>
      <w:r w:rsidRPr="00D90647">
        <w:rPr>
          <w:rFonts w:ascii="Roboto Light" w:hAnsi="Roboto Light" w:cs="Arial"/>
          <w:sz w:val="20"/>
          <w:szCs w:val="20"/>
        </w:rPr>
        <w:t>Styret for Fagsk</w:t>
      </w:r>
      <w:r w:rsidRPr="00D90647" w:rsidR="006A397A">
        <w:rPr>
          <w:rFonts w:ascii="Roboto Light" w:hAnsi="Roboto Light" w:cs="Arial"/>
          <w:sz w:val="20"/>
          <w:szCs w:val="20"/>
        </w:rPr>
        <w:t>u</w:t>
      </w:r>
      <w:r w:rsidRPr="00D90647">
        <w:rPr>
          <w:rFonts w:ascii="Roboto Light" w:hAnsi="Roboto Light" w:cs="Arial"/>
          <w:sz w:val="20"/>
          <w:szCs w:val="20"/>
        </w:rPr>
        <w:t xml:space="preserve">len </w:t>
      </w:r>
      <w:r w:rsidRPr="00D90647" w:rsidR="006A397A">
        <w:rPr>
          <w:rFonts w:ascii="Roboto Light" w:hAnsi="Roboto Light" w:cs="Arial"/>
          <w:sz w:val="20"/>
          <w:szCs w:val="20"/>
        </w:rPr>
        <w:t>Vest</w:t>
      </w:r>
      <w:r w:rsidRPr="00D90647">
        <w:rPr>
          <w:rFonts w:ascii="Roboto Light" w:hAnsi="Roboto Light" w:cs="Arial"/>
          <w:sz w:val="20"/>
          <w:szCs w:val="20"/>
        </w:rPr>
        <w:t xml:space="preserve">land er ansvarleg for kvaliteten i utdanninga og gjer endeleg vedtak om godkjenning etter innstilling frå </w:t>
      </w:r>
      <w:r w:rsidRPr="00D90647" w:rsidR="000B3E71">
        <w:rPr>
          <w:rFonts w:ascii="Roboto Light" w:hAnsi="Roboto Light" w:cs="Arial"/>
          <w:sz w:val="20"/>
          <w:szCs w:val="20"/>
        </w:rPr>
        <w:t>rektor</w:t>
      </w:r>
      <w:r w:rsidRPr="00D90647">
        <w:rPr>
          <w:rFonts w:ascii="Roboto Light" w:hAnsi="Roboto Light" w:cs="Arial"/>
          <w:sz w:val="20"/>
          <w:szCs w:val="20"/>
        </w:rPr>
        <w:t xml:space="preserve"> som omtalt i fase 5. Styret gjer endeleg vedtak om start av utdanninga i samband med årleg sak om tilbodsstruktur, om ikkje anna vert bestemt av styret.</w:t>
      </w:r>
    </w:p>
    <w:p w:rsidR="00F93F60" w:rsidRPr="00D90647" w:rsidP="00135534" w14:paraId="46B4513C" w14:textId="77777777">
      <w:pPr>
        <w:rPr>
          <w:rFonts w:ascii="Roboto Light" w:hAnsi="Roboto Light" w:cs="Arial"/>
          <w:sz w:val="20"/>
          <w:szCs w:val="20"/>
        </w:rPr>
      </w:pPr>
    </w:p>
    <w:p w:rsidR="00F93F60" w:rsidRPr="00D90647" w:rsidP="00135534" w14:paraId="0E9D4E9B" w14:textId="5E3F8A2D">
      <w:pPr>
        <w:rPr>
          <w:rFonts w:ascii="Roboto Light" w:hAnsi="Roboto Light" w:cs="Arial"/>
          <w:sz w:val="20"/>
          <w:szCs w:val="20"/>
        </w:rPr>
      </w:pPr>
      <w:bookmarkStart w:id="0" w:name="_Hlk50043185"/>
      <w:r w:rsidRPr="00D90647">
        <w:rPr>
          <w:rFonts w:ascii="Roboto Light" w:hAnsi="Roboto Light" w:cs="Arial"/>
          <w:sz w:val="20"/>
          <w:szCs w:val="20"/>
        </w:rPr>
        <w:t xml:space="preserve">Når styret har godkjent ei utdanning eller vesentleg endring av utdanning skal </w:t>
      </w:r>
      <w:r w:rsidRPr="00D90647">
        <w:rPr>
          <w:rFonts w:ascii="Roboto Light" w:hAnsi="Roboto Light" w:cs="Arial"/>
          <w:sz w:val="20"/>
          <w:szCs w:val="20"/>
        </w:rPr>
        <w:t>akkrediteringskoordinator</w:t>
      </w:r>
      <w:r w:rsidRPr="00D90647">
        <w:rPr>
          <w:rFonts w:ascii="Roboto Light" w:hAnsi="Roboto Light" w:cs="Arial"/>
          <w:sz w:val="20"/>
          <w:szCs w:val="20"/>
        </w:rPr>
        <w:t xml:space="preserve"> melde dette til NOKUT</w:t>
      </w:r>
      <w:r w:rsidRPr="00D90647" w:rsidR="00A25079">
        <w:rPr>
          <w:rFonts w:ascii="Roboto Light" w:hAnsi="Roboto Light" w:cs="Arial"/>
          <w:sz w:val="20"/>
          <w:szCs w:val="20"/>
        </w:rPr>
        <w:t xml:space="preserve"> jf. fagskuletilsynsforskrifta § 5-1.</w:t>
      </w:r>
      <w:r w:rsidR="00302A52">
        <w:rPr>
          <w:rFonts w:ascii="Roboto Light" w:hAnsi="Roboto Light" w:cs="Arial"/>
          <w:sz w:val="20"/>
          <w:szCs w:val="20"/>
        </w:rPr>
        <w:t xml:space="preserve"> </w:t>
      </w:r>
      <w:r w:rsidRPr="000A44F4" w:rsidR="00302A52">
        <w:rPr>
          <w:rFonts w:ascii="Roboto Light" w:hAnsi="Roboto Light" w:cs="Arial"/>
          <w:sz w:val="20"/>
          <w:szCs w:val="20"/>
        </w:rPr>
        <w:t>Akkreditering</w:t>
      </w:r>
      <w:r w:rsidR="00547D4D">
        <w:rPr>
          <w:rFonts w:ascii="Roboto Light" w:hAnsi="Roboto Light" w:cs="Arial"/>
          <w:sz w:val="20"/>
          <w:szCs w:val="20"/>
        </w:rPr>
        <w:t>skoordintaor</w:t>
      </w:r>
      <w:r w:rsidRPr="000A44F4" w:rsidR="002071AD">
        <w:rPr>
          <w:rFonts w:ascii="Roboto Light" w:hAnsi="Roboto Light" w:cs="Arial"/>
          <w:sz w:val="20"/>
          <w:szCs w:val="20"/>
        </w:rPr>
        <w:t xml:space="preserve"> skal også </w:t>
      </w:r>
      <w:r w:rsidRPr="000A44F4" w:rsidR="008E5112">
        <w:rPr>
          <w:rFonts w:ascii="Roboto Light" w:hAnsi="Roboto Light" w:cs="Arial"/>
          <w:sz w:val="20"/>
          <w:szCs w:val="20"/>
        </w:rPr>
        <w:t>melde ny utdanning til administrasjonen som sørgjer for at utdanninga vert meldt inn til</w:t>
      </w:r>
      <w:r w:rsidRPr="000A44F4" w:rsidR="00140E01">
        <w:rPr>
          <w:rFonts w:ascii="Roboto Light" w:hAnsi="Roboto Light" w:cs="Arial"/>
          <w:sz w:val="20"/>
          <w:szCs w:val="20"/>
        </w:rPr>
        <w:t xml:space="preserve"> Kunnskapsdepartementet,</w:t>
      </w:r>
      <w:r w:rsidRPr="000A44F4" w:rsidR="008E5112">
        <w:rPr>
          <w:rFonts w:ascii="Roboto Light" w:hAnsi="Roboto Light" w:cs="Arial"/>
          <w:sz w:val="20"/>
          <w:szCs w:val="20"/>
        </w:rPr>
        <w:t xml:space="preserve"> Lånekassen</w:t>
      </w:r>
      <w:r w:rsidRPr="000A44F4" w:rsidR="000B6578">
        <w:rPr>
          <w:rFonts w:ascii="Roboto Light" w:hAnsi="Roboto Light" w:cs="Arial"/>
          <w:sz w:val="20"/>
          <w:szCs w:val="20"/>
        </w:rPr>
        <w:t xml:space="preserve"> og</w:t>
      </w:r>
      <w:r w:rsidRPr="000A44F4" w:rsidR="008E5112">
        <w:rPr>
          <w:rFonts w:ascii="Roboto Light" w:hAnsi="Roboto Light" w:cs="Arial"/>
          <w:sz w:val="20"/>
          <w:szCs w:val="20"/>
        </w:rPr>
        <w:t xml:space="preserve"> SSB (NUS-kode)</w:t>
      </w:r>
      <w:r w:rsidRPr="000A44F4" w:rsidR="00AD4A82">
        <w:rPr>
          <w:rFonts w:ascii="Roboto Light" w:hAnsi="Roboto Light" w:cs="Arial"/>
          <w:sz w:val="20"/>
          <w:szCs w:val="20"/>
        </w:rPr>
        <w:t>.</w:t>
      </w:r>
      <w:r w:rsidR="00315A35">
        <w:rPr>
          <w:rFonts w:ascii="Roboto Light" w:hAnsi="Roboto Light" w:cs="Arial"/>
          <w:sz w:val="20"/>
          <w:szCs w:val="20"/>
        </w:rPr>
        <w:t xml:space="preserve"> Administrasjonen skal også </w:t>
      </w:r>
      <w:r w:rsidR="00A94407">
        <w:rPr>
          <w:rFonts w:ascii="Roboto Light" w:hAnsi="Roboto Light" w:cs="Arial"/>
          <w:sz w:val="20"/>
          <w:szCs w:val="20"/>
        </w:rPr>
        <w:t>bestille</w:t>
      </w:r>
      <w:r w:rsidR="00315A35">
        <w:rPr>
          <w:rFonts w:ascii="Roboto Light" w:hAnsi="Roboto Light" w:cs="Arial"/>
          <w:sz w:val="20"/>
          <w:szCs w:val="20"/>
        </w:rPr>
        <w:t xml:space="preserve"> </w:t>
      </w:r>
      <w:r w:rsidR="00A94407">
        <w:rPr>
          <w:rFonts w:ascii="Roboto Light" w:hAnsi="Roboto Light" w:cs="Arial"/>
          <w:sz w:val="20"/>
          <w:szCs w:val="20"/>
        </w:rPr>
        <w:t>utdannings- og emnekode.</w:t>
      </w:r>
    </w:p>
    <w:bookmarkEnd w:id="0"/>
    <w:p w:rsidR="00135534" w:rsidRPr="00D90647" w:rsidP="00135534" w14:paraId="43DD41B0" w14:textId="77777777">
      <w:pPr>
        <w:rPr>
          <w:rFonts w:ascii="Roboto Light" w:hAnsi="Roboto Light" w:cs="Arial"/>
          <w:sz w:val="20"/>
          <w:szCs w:val="20"/>
        </w:rPr>
      </w:pPr>
    </w:p>
    <w:p w:rsidR="0064643B" w:rsidRPr="00D90647" w:rsidP="00C62C43" w14:paraId="5F6A00C8" w14:textId="4EE74001">
      <w:pPr>
        <w:rPr>
          <w:rFonts w:ascii="Roboto Light" w:hAnsi="Roboto Light" w:cs="Arial"/>
          <w:i/>
          <w:sz w:val="20"/>
          <w:szCs w:val="20"/>
        </w:rPr>
      </w:pPr>
    </w:p>
    <w:sectPr>
      <w:headerReference w:type="default" r:id="rId13"/>
      <w:footerReference w:type="default" r:id="rI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1571548"/>
      <w:docPartObj>
        <w:docPartGallery w:val="Page Numbers (Bottom of Page)"/>
        <w:docPartUnique/>
      </w:docPartObj>
    </w:sdtPr>
    <w:sdtContent>
      <w:p w:rsidR="00D621D3" w14:paraId="30416FCE" w14:textId="1A4A190C">
        <w:pPr>
          <w:pStyle w:val="Footer"/>
          <w:jc w:val="right"/>
        </w:pPr>
        <w:r>
          <w:fldChar w:fldCharType="begin"/>
        </w:r>
        <w:r>
          <w:instrText>PAGE   \* MERGEFORMAT</w:instrText>
        </w:r>
        <w:r>
          <w:fldChar w:fldCharType="separate"/>
        </w:r>
        <w:r w:rsidRPr="00D2358E">
          <w:t>5</w:t>
        </w:r>
        <w:r>
          <w:fldChar w:fldCharType="end"/>
        </w:r>
      </w:p>
    </w:sdtContent>
  </w:sdt>
  <w:p w:rsidR="00D2358E" w:rsidP="00D2358E" w14:paraId="2011B3B2" w14:textId="77777777">
    <w:pPr>
      <w:pStyle w:val="Footer"/>
    </w:pPr>
    <w:r>
      <w:t>Vedteke av styret for Fagskulen Vestland</w:t>
    </w:r>
    <w:r>
      <w:tab/>
    </w:r>
  </w:p>
  <w:p w:rsidR="007649BB" w:rsidP="00D2358E" w14:paraId="6115164C" w14:textId="17C989FD">
    <w:pPr>
      <w:pStyle w:val="Footer"/>
    </w:pPr>
    <w:r>
      <w:t>01</w:t>
    </w:r>
    <w:r w:rsidR="00D2358E">
      <w:t>.</w:t>
    </w:r>
    <w:r>
      <w:t>09</w:t>
    </w:r>
    <w:r w:rsidR="00D2358E">
      <w:t>.2023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534" w:rsidRPr="007649BB" w:rsidP="007649BB" w14:paraId="3833A2BB" w14:textId="39525122">
    <w:pPr>
      <w:pStyle w:val="Header"/>
    </w:pPr>
    <w:r>
      <w:rPr>
        <w:noProof/>
      </w:rPr>
      <w:drawing>
        <wp:inline distT="0" distB="0" distL="0" distR="0">
          <wp:extent cx="3138170" cy="453390"/>
          <wp:effectExtent l="0" t="0" r="5080" b="3810"/>
          <wp:docPr id="53311156" name="Bilde 53311156" descr="Et bilde som inneholder tekst, Font, Grafikk,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1156" name="Bilde 1" descr="Et bilde som inneholder tekst, Font, Grafikk, skjermbilde&#10;&#10;Automatisk generert beskrivels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8170"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4409F2"/>
    <w:multiLevelType w:val="hybridMultilevel"/>
    <w:tmpl w:val="27F08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1E3C81"/>
    <w:multiLevelType w:val="hybridMultilevel"/>
    <w:tmpl w:val="9C7A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3D3F26"/>
    <w:multiLevelType w:val="hybridMultilevel"/>
    <w:tmpl w:val="AAB68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D872AB"/>
    <w:multiLevelType w:val="hybridMultilevel"/>
    <w:tmpl w:val="CBB214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74128B"/>
    <w:multiLevelType w:val="hybridMultilevel"/>
    <w:tmpl w:val="254C2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4B18D0"/>
    <w:multiLevelType w:val="hybridMultilevel"/>
    <w:tmpl w:val="446C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3E6F6B"/>
    <w:multiLevelType w:val="hybridMultilevel"/>
    <w:tmpl w:val="42B44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8E1D77"/>
    <w:multiLevelType w:val="hybridMultilevel"/>
    <w:tmpl w:val="3CB8C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C47BAF"/>
    <w:multiLevelType w:val="hybridMultilevel"/>
    <w:tmpl w:val="6C9CF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941547"/>
    <w:multiLevelType w:val="hybridMultilevel"/>
    <w:tmpl w:val="DFA0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152FE2"/>
    <w:multiLevelType w:val="hybridMultilevel"/>
    <w:tmpl w:val="44FC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C373C7E"/>
    <w:multiLevelType w:val="hybridMultilevel"/>
    <w:tmpl w:val="ECA29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10413E"/>
    <w:multiLevelType w:val="hybridMultilevel"/>
    <w:tmpl w:val="61846C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8CD1EA7"/>
    <w:multiLevelType w:val="hybridMultilevel"/>
    <w:tmpl w:val="A0324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4514166">
    <w:abstractNumId w:val="0"/>
  </w:num>
  <w:num w:numId="2" w16cid:durableId="1850562940">
    <w:abstractNumId w:val="1"/>
  </w:num>
  <w:num w:numId="3" w16cid:durableId="577374015">
    <w:abstractNumId w:val="6"/>
  </w:num>
  <w:num w:numId="4" w16cid:durableId="1285572948">
    <w:abstractNumId w:val="13"/>
  </w:num>
  <w:num w:numId="5" w16cid:durableId="1018044990">
    <w:abstractNumId w:val="16"/>
  </w:num>
  <w:num w:numId="6" w16cid:durableId="1016074456">
    <w:abstractNumId w:val="11"/>
  </w:num>
  <w:num w:numId="7" w16cid:durableId="1539584633">
    <w:abstractNumId w:val="12"/>
  </w:num>
  <w:num w:numId="8" w16cid:durableId="265040646">
    <w:abstractNumId w:val="17"/>
  </w:num>
  <w:num w:numId="9" w16cid:durableId="1503544781">
    <w:abstractNumId w:val="14"/>
  </w:num>
  <w:num w:numId="10" w16cid:durableId="98987561">
    <w:abstractNumId w:val="15"/>
  </w:num>
  <w:num w:numId="11" w16cid:durableId="1266382992">
    <w:abstractNumId w:val="8"/>
  </w:num>
  <w:num w:numId="12" w16cid:durableId="486635085">
    <w:abstractNumId w:val="2"/>
  </w:num>
  <w:num w:numId="13" w16cid:durableId="1816726126">
    <w:abstractNumId w:val="4"/>
  </w:num>
  <w:num w:numId="14" w16cid:durableId="1372848151">
    <w:abstractNumId w:val="7"/>
  </w:num>
  <w:num w:numId="15" w16cid:durableId="64298931">
    <w:abstractNumId w:val="19"/>
  </w:num>
  <w:num w:numId="16" w16cid:durableId="1709917245">
    <w:abstractNumId w:val="10"/>
  </w:num>
  <w:num w:numId="17" w16cid:durableId="1598900995">
    <w:abstractNumId w:val="5"/>
  </w:num>
  <w:num w:numId="18" w16cid:durableId="40062086">
    <w:abstractNumId w:val="18"/>
  </w:num>
  <w:num w:numId="19" w16cid:durableId="1706976273">
    <w:abstractNumId w:val="3"/>
  </w:num>
  <w:num w:numId="20" w16cid:durableId="700714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34"/>
    <w:rsid w:val="00045A1A"/>
    <w:rsid w:val="0007482F"/>
    <w:rsid w:val="0008054C"/>
    <w:rsid w:val="00086274"/>
    <w:rsid w:val="00093F72"/>
    <w:rsid w:val="000944EC"/>
    <w:rsid w:val="00095266"/>
    <w:rsid w:val="00095E38"/>
    <w:rsid w:val="000A44F4"/>
    <w:rsid w:val="000B3E71"/>
    <w:rsid w:val="000B6578"/>
    <w:rsid w:val="000F099F"/>
    <w:rsid w:val="000F5003"/>
    <w:rsid w:val="001074D9"/>
    <w:rsid w:val="00114BC4"/>
    <w:rsid w:val="00121552"/>
    <w:rsid w:val="00135534"/>
    <w:rsid w:val="00140E01"/>
    <w:rsid w:val="0014461A"/>
    <w:rsid w:val="001566E9"/>
    <w:rsid w:val="001612D4"/>
    <w:rsid w:val="00174625"/>
    <w:rsid w:val="00177995"/>
    <w:rsid w:val="0018628B"/>
    <w:rsid w:val="001A7968"/>
    <w:rsid w:val="002071AD"/>
    <w:rsid w:val="00222CD9"/>
    <w:rsid w:val="00227645"/>
    <w:rsid w:val="002541F4"/>
    <w:rsid w:val="00261D96"/>
    <w:rsid w:val="00287735"/>
    <w:rsid w:val="002927D5"/>
    <w:rsid w:val="002A4402"/>
    <w:rsid w:val="002A4F54"/>
    <w:rsid w:val="00302790"/>
    <w:rsid w:val="00302A52"/>
    <w:rsid w:val="00315A35"/>
    <w:rsid w:val="00325EE3"/>
    <w:rsid w:val="00346876"/>
    <w:rsid w:val="003568C7"/>
    <w:rsid w:val="00365A2A"/>
    <w:rsid w:val="003701D6"/>
    <w:rsid w:val="003733BC"/>
    <w:rsid w:val="003B5FF3"/>
    <w:rsid w:val="003C7DA8"/>
    <w:rsid w:val="003E0848"/>
    <w:rsid w:val="003E3A76"/>
    <w:rsid w:val="004175E5"/>
    <w:rsid w:val="00435442"/>
    <w:rsid w:val="00455A7F"/>
    <w:rsid w:val="00483C07"/>
    <w:rsid w:val="00486219"/>
    <w:rsid w:val="00487A08"/>
    <w:rsid w:val="004A1EF4"/>
    <w:rsid w:val="004B35E9"/>
    <w:rsid w:val="00501AA3"/>
    <w:rsid w:val="00516F93"/>
    <w:rsid w:val="00537C1C"/>
    <w:rsid w:val="00542EFF"/>
    <w:rsid w:val="00547D4D"/>
    <w:rsid w:val="00563732"/>
    <w:rsid w:val="00570D81"/>
    <w:rsid w:val="0058147D"/>
    <w:rsid w:val="00581739"/>
    <w:rsid w:val="005D1042"/>
    <w:rsid w:val="005F5361"/>
    <w:rsid w:val="00625D9E"/>
    <w:rsid w:val="006367A8"/>
    <w:rsid w:val="0064643B"/>
    <w:rsid w:val="00654C61"/>
    <w:rsid w:val="00665266"/>
    <w:rsid w:val="00675FE9"/>
    <w:rsid w:val="006A397A"/>
    <w:rsid w:val="006F07CE"/>
    <w:rsid w:val="007243CC"/>
    <w:rsid w:val="0073795F"/>
    <w:rsid w:val="00740815"/>
    <w:rsid w:val="00744C86"/>
    <w:rsid w:val="00761F20"/>
    <w:rsid w:val="007649BB"/>
    <w:rsid w:val="00784907"/>
    <w:rsid w:val="00794220"/>
    <w:rsid w:val="007963B3"/>
    <w:rsid w:val="007A7EDA"/>
    <w:rsid w:val="007B013F"/>
    <w:rsid w:val="007F778E"/>
    <w:rsid w:val="00813D34"/>
    <w:rsid w:val="008347EC"/>
    <w:rsid w:val="0084199D"/>
    <w:rsid w:val="00842004"/>
    <w:rsid w:val="008E10A3"/>
    <w:rsid w:val="008E5112"/>
    <w:rsid w:val="008F79B0"/>
    <w:rsid w:val="009174F6"/>
    <w:rsid w:val="00923662"/>
    <w:rsid w:val="00954618"/>
    <w:rsid w:val="00960DEB"/>
    <w:rsid w:val="0096343A"/>
    <w:rsid w:val="00995EE5"/>
    <w:rsid w:val="009D3A2F"/>
    <w:rsid w:val="009D58EE"/>
    <w:rsid w:val="009F4E0C"/>
    <w:rsid w:val="00A05B95"/>
    <w:rsid w:val="00A125D7"/>
    <w:rsid w:val="00A13366"/>
    <w:rsid w:val="00A21BD2"/>
    <w:rsid w:val="00A25079"/>
    <w:rsid w:val="00A25367"/>
    <w:rsid w:val="00A4033C"/>
    <w:rsid w:val="00A512DA"/>
    <w:rsid w:val="00A629B2"/>
    <w:rsid w:val="00A70BE8"/>
    <w:rsid w:val="00A94407"/>
    <w:rsid w:val="00AB3355"/>
    <w:rsid w:val="00AC28FE"/>
    <w:rsid w:val="00AD3387"/>
    <w:rsid w:val="00AD4A82"/>
    <w:rsid w:val="00AF2659"/>
    <w:rsid w:val="00AF685E"/>
    <w:rsid w:val="00B1465A"/>
    <w:rsid w:val="00B16F26"/>
    <w:rsid w:val="00B171FD"/>
    <w:rsid w:val="00BA07CF"/>
    <w:rsid w:val="00BC3993"/>
    <w:rsid w:val="00BD779D"/>
    <w:rsid w:val="00C03042"/>
    <w:rsid w:val="00C07801"/>
    <w:rsid w:val="00C17B70"/>
    <w:rsid w:val="00C32456"/>
    <w:rsid w:val="00C3780B"/>
    <w:rsid w:val="00C57C17"/>
    <w:rsid w:val="00C62C43"/>
    <w:rsid w:val="00C722F3"/>
    <w:rsid w:val="00C739B0"/>
    <w:rsid w:val="00C75A5B"/>
    <w:rsid w:val="00C87EBF"/>
    <w:rsid w:val="00C970FE"/>
    <w:rsid w:val="00CA3552"/>
    <w:rsid w:val="00CB0F5C"/>
    <w:rsid w:val="00CE1199"/>
    <w:rsid w:val="00CF06E7"/>
    <w:rsid w:val="00CF2324"/>
    <w:rsid w:val="00D06072"/>
    <w:rsid w:val="00D102EE"/>
    <w:rsid w:val="00D2358E"/>
    <w:rsid w:val="00D24206"/>
    <w:rsid w:val="00D54E41"/>
    <w:rsid w:val="00D621D3"/>
    <w:rsid w:val="00D90647"/>
    <w:rsid w:val="00DA05C2"/>
    <w:rsid w:val="00DA2980"/>
    <w:rsid w:val="00DA62FC"/>
    <w:rsid w:val="00DC62E4"/>
    <w:rsid w:val="00DE13A3"/>
    <w:rsid w:val="00E165EC"/>
    <w:rsid w:val="00E32B83"/>
    <w:rsid w:val="00E37193"/>
    <w:rsid w:val="00E41CD7"/>
    <w:rsid w:val="00E45BDD"/>
    <w:rsid w:val="00E560A0"/>
    <w:rsid w:val="00E80E08"/>
    <w:rsid w:val="00EC161C"/>
    <w:rsid w:val="00ED20D2"/>
    <w:rsid w:val="00EE542A"/>
    <w:rsid w:val="00EE5F3D"/>
    <w:rsid w:val="00EF3EDF"/>
    <w:rsid w:val="00F072DA"/>
    <w:rsid w:val="00F10C1C"/>
    <w:rsid w:val="00F14354"/>
    <w:rsid w:val="00F22887"/>
    <w:rsid w:val="00F5217A"/>
    <w:rsid w:val="00F93F60"/>
    <w:rsid w:val="00FE46C7"/>
    <w:rsid w:val="00FE6362"/>
    <w:rsid w:val="03D8EE35"/>
    <w:rsid w:val="186CA9C2"/>
    <w:rsid w:val="359734E8"/>
    <w:rsid w:val="3B41FB38"/>
    <w:rsid w:val="466BA0BB"/>
    <w:rsid w:val="4D73FD69"/>
    <w:rsid w:val="5599710D"/>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54CBB656"/>
  <w15:chartTrackingRefBased/>
  <w15:docId w15:val="{C6699AEB-1F18-4692-9DE1-E1194EA4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534"/>
    <w:pPr>
      <w:spacing w:after="0" w:line="240" w:lineRule="auto"/>
    </w:pPr>
    <w:rPr>
      <w:rFonts w:ascii="Times New Roman" w:eastAsia="Times New Roman" w:hAnsi="Times New Roman" w:cs="Times New Roman"/>
      <w:sz w:val="22"/>
      <w:szCs w:val="24"/>
      <w:lang w:val="nn-NO" w:eastAsia="nb-NO"/>
    </w:rPr>
  </w:style>
  <w:style w:type="paragraph" w:styleId="Heading1">
    <w:name w:val="heading 1"/>
    <w:basedOn w:val="Normal"/>
    <w:next w:val="Normal"/>
    <w:link w:val="Overskrift1Tegn"/>
    <w:qFormat/>
    <w:rsid w:val="00AB3355"/>
    <w:pPr>
      <w:keepNext/>
      <w:keepLines/>
      <w:spacing w:before="240"/>
      <w:outlineLvl w:val="0"/>
    </w:pPr>
    <w:rPr>
      <w:rFonts w:ascii="Roboto Slab SemiBold" w:hAnsi="Roboto Slab SemiBold" w:eastAsiaTheme="majorEastAsia" w:cstheme="majorBidi"/>
      <w:color w:val="2C2A29" w:themeColor="text1"/>
      <w:sz w:val="24"/>
      <w:szCs w:val="32"/>
    </w:rPr>
  </w:style>
  <w:style w:type="paragraph" w:styleId="Heading2">
    <w:name w:val="heading 2"/>
    <w:basedOn w:val="Normal"/>
    <w:next w:val="Normal"/>
    <w:link w:val="Overskrift2Tegn"/>
    <w:uiPriority w:val="9"/>
    <w:qFormat/>
    <w:rsid w:val="00AB3355"/>
    <w:pPr>
      <w:keepNext/>
      <w:keepLines/>
      <w:spacing w:before="40"/>
      <w:outlineLvl w:val="1"/>
    </w:pPr>
    <w:rPr>
      <w:rFonts w:ascii="Roboto Slab SemiBold" w:hAnsi="Roboto Slab SemiBold" w:eastAsiaTheme="majorEastAsia" w:cstheme="majorBidi"/>
      <w:color w:val="2C2A29" w:themeColor="text1"/>
      <w:szCs w:val="26"/>
    </w:rPr>
  </w:style>
  <w:style w:type="paragraph" w:styleId="Heading3">
    <w:name w:val="heading 3"/>
    <w:basedOn w:val="Normal"/>
    <w:next w:val="Normal"/>
    <w:link w:val="Overskrift3Tegn"/>
    <w:uiPriority w:val="9"/>
    <w:qFormat/>
    <w:rsid w:val="00AB3355"/>
    <w:pPr>
      <w:keepNext/>
      <w:keepLines/>
      <w:spacing w:before="40"/>
      <w:outlineLvl w:val="2"/>
    </w:pPr>
    <w:rPr>
      <w:rFonts w:ascii="Roboto Slab" w:hAnsi="Roboto Slab" w:eastAsiaTheme="majorEastAsia" w:cstheme="majorBidi"/>
      <w:color w:val="2C2A29" w:themeColor="text1"/>
    </w:rPr>
  </w:style>
  <w:style w:type="paragraph" w:styleId="Heading4">
    <w:name w:val="heading 4"/>
    <w:basedOn w:val="Normal"/>
    <w:next w:val="Normal"/>
    <w:link w:val="Overskrift4Tegn"/>
    <w:uiPriority w:val="9"/>
    <w:qFormat/>
    <w:rsid w:val="00AB3355"/>
    <w:pPr>
      <w:keepNext/>
      <w:keepLines/>
      <w:spacing w:before="4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outlineLvl w:val="4"/>
    </w:pPr>
    <w:rPr>
      <w:rFonts w:ascii="Roboto" w:hAnsi="Roboto"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aliases w:val="Liste brødtekst"/>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Light" w:hAnsi="Roboto Slab Ligh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1">
    <w:name w:val="toc 1"/>
    <w:basedOn w:val="Normal"/>
    <w:next w:val="Normal"/>
    <w:autoRedefine/>
    <w:uiPriority w:val="39"/>
    <w:unhideWhenUsed/>
    <w:qFormat/>
    <w:rsid w:val="00135534"/>
    <w:pPr>
      <w:spacing w:before="120" w:after="60"/>
    </w:pPr>
    <w:rPr>
      <w:rFonts w:cs="Arial"/>
      <w:color w:val="7F7F7F" w:themeColor="accent1"/>
      <w:sz w:val="28"/>
      <w:szCs w:val="28"/>
    </w:rPr>
  </w:style>
  <w:style w:type="character" w:styleId="Strong">
    <w:name w:val="Strong"/>
    <w:basedOn w:val="DefaultParagraphFont"/>
    <w:qFormat/>
    <w:rsid w:val="00135534"/>
    <w:rPr>
      <w:b/>
      <w:bCs/>
    </w:rPr>
  </w:style>
  <w:style w:type="paragraph" w:customStyle="1" w:styleId="RaudOverskrift2">
    <w:name w:val="Raud Overskrift 2"/>
    <w:link w:val="RaudOverskrift2Tegn"/>
    <w:uiPriority w:val="14"/>
    <w:qFormat/>
    <w:rsid w:val="00135534"/>
    <w:pPr>
      <w:spacing w:after="0" w:line="240" w:lineRule="auto"/>
    </w:pPr>
    <w:rPr>
      <w:rFonts w:ascii="Arial" w:hAnsi="Arial" w:eastAsiaTheme="majorEastAsia" w:cstheme="majorBidi"/>
      <w:b/>
      <w:bCs/>
      <w:caps/>
      <w:color w:val="7F7F7F" w:themeColor="accent1"/>
      <w:sz w:val="25"/>
      <w:szCs w:val="26"/>
      <w:lang w:val="nn-NO"/>
    </w:rPr>
  </w:style>
  <w:style w:type="character" w:customStyle="1" w:styleId="RaudOverskrift2Tegn">
    <w:name w:val="Raud Overskrift 2 Tegn"/>
    <w:basedOn w:val="DefaultParagraphFont"/>
    <w:link w:val="RaudOverskrift2"/>
    <w:uiPriority w:val="14"/>
    <w:rsid w:val="00135534"/>
    <w:rPr>
      <w:rFonts w:ascii="Arial" w:hAnsi="Arial" w:eastAsiaTheme="majorEastAsia" w:cstheme="majorBidi"/>
      <w:b/>
      <w:bCs/>
      <w:caps/>
      <w:color w:val="7F7F7F" w:themeColor="accent1"/>
      <w:sz w:val="25"/>
      <w:szCs w:val="2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microsoft.com/office/2007/relationships/diagramDrawing" Target="diagrams/drawing1.xml" /><Relationship Id="rId9" Type="http://schemas.openxmlformats.org/officeDocument/2006/relationships/diagramData" Target="diagrams/data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52699A-2717-4AD0-941F-6EFA8C28FC9F}" type="doc">
      <dgm:prSet loTypeId="urn:microsoft.com/office/officeart/2005/8/layout/bProcess2" loCatId="process" qsTypeId="urn:microsoft.com/office/officeart/2005/8/quickstyle/simple1" qsCatId="simple" csTypeId="urn:microsoft.com/office/officeart/2005/8/colors/accent6_1" csCatId="accent6" phldr="1"/>
      <dgm:spPr/>
      <dgm:t>
        <a:bodyPr/>
        <a:lstStyle/>
        <a:p>
          <a:endParaRPr lang="nb-NO"/>
        </a:p>
      </dgm:t>
    </dgm:pt>
    <dgm:pt modelId="{4DF88EBD-EE57-435E-B7A8-BF3DF5D2E5A2}">
      <dgm:prSet phldrT="[Tekst]"/>
      <dgm:spPr/>
      <dgm:t>
        <a:bodyPr/>
        <a:lstStyle/>
        <a:p>
          <a:r>
            <a:rPr lang="nb-NO"/>
            <a:t>1. Innmeldt behov</a:t>
          </a:r>
        </a:p>
      </dgm:t>
    </dgm:pt>
    <dgm:pt modelId="{5E5A22D1-75BE-402B-8648-D56083C520B2}" type="parTrans" cxnId="{925E351F-C643-4B4F-9B87-10C87EC1BA4F}">
      <dgm:prSet/>
      <dgm:spPr/>
      <dgm:t>
        <a:bodyPr/>
        <a:lstStyle/>
        <a:p>
          <a:endParaRPr lang="nb-NO"/>
        </a:p>
      </dgm:t>
    </dgm:pt>
    <dgm:pt modelId="{00DB562F-3A58-4E92-8D54-6DA2B1C1238C}" type="sibTrans" cxnId="{925E351F-C643-4B4F-9B87-10C87EC1BA4F}">
      <dgm:prSet/>
      <dgm:spPr/>
      <dgm:t>
        <a:bodyPr/>
        <a:lstStyle/>
        <a:p>
          <a:endParaRPr lang="nb-NO"/>
        </a:p>
      </dgm:t>
    </dgm:pt>
    <dgm:pt modelId="{4F779B4F-672A-4A36-AD6E-BB4BA713345B}">
      <dgm:prSet phldrT="[Tekst]"/>
      <dgm:spPr/>
      <dgm:t>
        <a:bodyPr/>
        <a:lstStyle/>
        <a:p>
          <a:r>
            <a:rPr lang="nb-NO"/>
            <a:t>2. Rektoratet tek avgjerd om utvikling</a:t>
          </a:r>
        </a:p>
      </dgm:t>
    </dgm:pt>
    <dgm:pt modelId="{BE6B01F5-A970-4410-A329-D183F11BABDC}" type="parTrans" cxnId="{1CF41C9F-62E0-4A6A-B171-22968086C66F}">
      <dgm:prSet/>
      <dgm:spPr/>
      <dgm:t>
        <a:bodyPr/>
        <a:lstStyle/>
        <a:p>
          <a:endParaRPr lang="nb-NO"/>
        </a:p>
      </dgm:t>
    </dgm:pt>
    <dgm:pt modelId="{C5987A7B-F04B-4787-AFA8-BAC9C0C70BBB}" type="sibTrans" cxnId="{1CF41C9F-62E0-4A6A-B171-22968086C66F}">
      <dgm:prSet/>
      <dgm:spPr/>
      <dgm:t>
        <a:bodyPr/>
        <a:lstStyle/>
        <a:p>
          <a:endParaRPr lang="nb-NO"/>
        </a:p>
      </dgm:t>
    </dgm:pt>
    <dgm:pt modelId="{0F1EB4CF-8631-4A68-A55B-E4E6108F089A}">
      <dgm:prSet phldrT="[Tekst]"/>
      <dgm:spPr/>
      <dgm:t>
        <a:bodyPr/>
        <a:lstStyle/>
        <a:p>
          <a:endParaRPr lang="nb-NO"/>
        </a:p>
        <a:p>
          <a:r>
            <a:rPr lang="nb-NO"/>
            <a:t>3. Utarbeide studieplan</a:t>
          </a:r>
        </a:p>
      </dgm:t>
    </dgm:pt>
    <dgm:pt modelId="{2002786A-26EF-44D3-8FC4-42246C3A2DD1}" type="parTrans" cxnId="{08C066F3-93E6-4C9B-9F26-37A8D2C57C72}">
      <dgm:prSet/>
      <dgm:spPr/>
      <dgm:t>
        <a:bodyPr/>
        <a:lstStyle/>
        <a:p>
          <a:endParaRPr lang="nb-NO"/>
        </a:p>
      </dgm:t>
    </dgm:pt>
    <dgm:pt modelId="{206864CC-0EA0-4CFE-B13A-D499412DFC4C}" type="sibTrans" cxnId="{08C066F3-93E6-4C9B-9F26-37A8D2C57C72}">
      <dgm:prSet/>
      <dgm:spPr/>
      <dgm:t>
        <a:bodyPr/>
        <a:lstStyle/>
        <a:p>
          <a:endParaRPr lang="nb-NO"/>
        </a:p>
      </dgm:t>
    </dgm:pt>
    <dgm:pt modelId="{32B3C088-78CD-48C1-86ED-01C4C352DF39}">
      <dgm:prSet/>
      <dgm:spPr/>
      <dgm:t>
        <a:bodyPr/>
        <a:lstStyle/>
        <a:p>
          <a:r>
            <a:rPr lang="nb-NO"/>
            <a:t>4. Sakunnig vurdering</a:t>
          </a:r>
        </a:p>
      </dgm:t>
    </dgm:pt>
    <dgm:pt modelId="{D84CFB50-A383-4EBE-8A5A-2F18301BA3F7}" type="parTrans" cxnId="{2035EC5F-8DA1-439C-8AC0-13B658F3FB39}">
      <dgm:prSet/>
      <dgm:spPr/>
      <dgm:t>
        <a:bodyPr/>
        <a:lstStyle/>
        <a:p>
          <a:endParaRPr lang="nb-NO"/>
        </a:p>
      </dgm:t>
    </dgm:pt>
    <dgm:pt modelId="{619947D9-EA84-430D-8964-B1003ACA7D62}" type="sibTrans" cxnId="{2035EC5F-8DA1-439C-8AC0-13B658F3FB39}">
      <dgm:prSet/>
      <dgm:spPr/>
      <dgm:t>
        <a:bodyPr/>
        <a:lstStyle/>
        <a:p>
          <a:endParaRPr lang="nb-NO"/>
        </a:p>
      </dgm:t>
    </dgm:pt>
    <dgm:pt modelId="{7F3169C4-8E84-4FB6-9D2D-5416EF242665}">
      <dgm:prSet/>
      <dgm:spPr/>
      <dgm:t>
        <a:bodyPr/>
        <a:lstStyle/>
        <a:p>
          <a:r>
            <a:rPr lang="nb-NO"/>
            <a:t>5. Innstilling om godkjenning og oppretting</a:t>
          </a:r>
        </a:p>
      </dgm:t>
    </dgm:pt>
    <dgm:pt modelId="{07CBA2D6-A783-4EE9-A469-655DE8102DBD}" type="parTrans" cxnId="{5CEEA6B0-A2AD-4465-9876-BDACD7710AFC}">
      <dgm:prSet/>
      <dgm:spPr/>
      <dgm:t>
        <a:bodyPr/>
        <a:lstStyle/>
        <a:p>
          <a:endParaRPr lang="nb-NO"/>
        </a:p>
      </dgm:t>
    </dgm:pt>
    <dgm:pt modelId="{5DE39B16-DCB0-4787-964E-6C29ED6A2839}" type="sibTrans" cxnId="{5CEEA6B0-A2AD-4465-9876-BDACD7710AFC}">
      <dgm:prSet/>
      <dgm:spPr/>
      <dgm:t>
        <a:bodyPr/>
        <a:lstStyle/>
        <a:p>
          <a:endParaRPr lang="nb-NO"/>
        </a:p>
      </dgm:t>
    </dgm:pt>
    <dgm:pt modelId="{498D5CBA-AC4A-4101-8D49-9A6DDE96DFE5}">
      <dgm:prSet/>
      <dgm:spPr/>
      <dgm:t>
        <a:bodyPr/>
        <a:lstStyle/>
        <a:p>
          <a:r>
            <a:rPr lang="nb-NO"/>
            <a:t>6. Endeleg vedtak i styret om godkjenning</a:t>
          </a:r>
        </a:p>
      </dgm:t>
    </dgm:pt>
    <dgm:pt modelId="{06A03831-2905-489D-84F4-985358F439D2}" type="parTrans" cxnId="{F7D54DD8-A5E8-40D7-9BAF-8B32E1E008AA}">
      <dgm:prSet/>
      <dgm:spPr/>
      <dgm:t>
        <a:bodyPr/>
        <a:lstStyle/>
        <a:p>
          <a:endParaRPr lang="nb-NO"/>
        </a:p>
      </dgm:t>
    </dgm:pt>
    <dgm:pt modelId="{F06B6892-FBDD-400E-B3AB-C96E39B4BFF9}" type="sibTrans" cxnId="{F7D54DD8-A5E8-40D7-9BAF-8B32E1E008AA}">
      <dgm:prSet/>
      <dgm:spPr/>
      <dgm:t>
        <a:bodyPr/>
        <a:lstStyle/>
        <a:p>
          <a:endParaRPr lang="nb-NO"/>
        </a:p>
      </dgm:t>
    </dgm:pt>
    <dgm:pt modelId="{8AC4EEAA-F75A-49DB-8943-8C245DF2CA93}" type="pres">
      <dgm:prSet presAssocID="{C252699A-2717-4AD0-941F-6EFA8C28FC9F}" presName="diagram" presStyleCnt="0">
        <dgm:presLayoutVars>
          <dgm:dir val="norm"/>
          <dgm:resizeHandles val="rel"/>
        </dgm:presLayoutVars>
      </dgm:prSet>
      <dgm:spPr/>
    </dgm:pt>
    <dgm:pt modelId="{69C75766-4E28-47EE-BBC8-06BB6A787C42}" type="pres">
      <dgm:prSet presAssocID="{4DF88EBD-EE57-435E-B7A8-BF3DF5D2E5A2}" presName="firstNode" presStyleLbl="node1" presStyleIdx="0" presStyleCnt="6">
        <dgm:presLayoutVars>
          <dgm:bulletEnabled val="1"/>
        </dgm:presLayoutVars>
      </dgm:prSet>
      <dgm:spPr/>
    </dgm:pt>
    <dgm:pt modelId="{27396B50-C0F2-4D83-A303-8086BE532EEF}" type="pres">
      <dgm:prSet presAssocID="{00DB562F-3A58-4E92-8D54-6DA2B1C1238C}" presName="sibTrans" presStyleLbl="sibTrans2D1" presStyleIdx="0" presStyleCnt="5"/>
      <dgm:spPr/>
    </dgm:pt>
    <dgm:pt modelId="{1E2C69E9-DF4A-4DF9-8134-8DEA72D526F6}" type="pres">
      <dgm:prSet presAssocID="{4F779B4F-672A-4A36-AD6E-BB4BA713345B}" presName="middleNode" presStyleCnt="0"/>
      <dgm:spPr/>
    </dgm:pt>
    <dgm:pt modelId="{81E9EB0B-21DD-41B8-A1DB-189EBD07873A}" type="pres">
      <dgm:prSet presAssocID="{4F779B4F-672A-4A36-AD6E-BB4BA713345B}" presName="padding" presStyleLbl="node1" presStyleIdx="0" presStyleCnt="6"/>
      <dgm:spPr/>
    </dgm:pt>
    <dgm:pt modelId="{EFC24FA2-7FF9-413D-B01D-BF9A0A9D4547}" type="pres">
      <dgm:prSet presAssocID="{4F779B4F-672A-4A36-AD6E-BB4BA713345B}" presName="shape" presStyleLbl="node1" presStyleIdx="1" presStyleCnt="6">
        <dgm:presLayoutVars>
          <dgm:bulletEnabled val="1"/>
        </dgm:presLayoutVars>
      </dgm:prSet>
      <dgm:spPr/>
    </dgm:pt>
    <dgm:pt modelId="{95AAF1C2-0461-4EE2-AA9A-541DE1F0BB70}" type="pres">
      <dgm:prSet presAssocID="{C5987A7B-F04B-4787-AFA8-BAC9C0C70BBB}" presName="sibTrans" presStyleLbl="sibTrans2D1" presStyleIdx="1" presStyleCnt="5"/>
      <dgm:spPr/>
    </dgm:pt>
    <dgm:pt modelId="{92A12CE7-4CBA-4259-BF47-988FDE57F2D5}" type="pres">
      <dgm:prSet presAssocID="{0F1EB4CF-8631-4A68-A55B-E4E6108F089A}" presName="middleNode" presStyleCnt="0"/>
      <dgm:spPr/>
    </dgm:pt>
    <dgm:pt modelId="{FD295132-E77F-4378-A020-C03DA9436457}" type="pres">
      <dgm:prSet presAssocID="{0F1EB4CF-8631-4A68-A55B-E4E6108F089A}" presName="padding" presStyleLbl="node1" presStyleIdx="1" presStyleCnt="6"/>
      <dgm:spPr/>
    </dgm:pt>
    <dgm:pt modelId="{BAEE5869-44A3-4146-AEBE-841CF58C83BC}" type="pres">
      <dgm:prSet presAssocID="{0F1EB4CF-8631-4A68-A55B-E4E6108F089A}" presName="shape" presStyleLbl="node1" presStyleIdx="2" presStyleCnt="6">
        <dgm:presLayoutVars>
          <dgm:bulletEnabled val="1"/>
        </dgm:presLayoutVars>
      </dgm:prSet>
      <dgm:spPr/>
    </dgm:pt>
    <dgm:pt modelId="{72C941C0-0B42-47E8-9FA9-70FA631692B5}" type="pres">
      <dgm:prSet presAssocID="{206864CC-0EA0-4CFE-B13A-D499412DFC4C}" presName="sibTrans" presStyleLbl="sibTrans2D1" presStyleIdx="2" presStyleCnt="5"/>
      <dgm:spPr/>
    </dgm:pt>
    <dgm:pt modelId="{A048226C-F1A1-49CE-A37A-0D961F72C735}" type="pres">
      <dgm:prSet presAssocID="{32B3C088-78CD-48C1-86ED-01C4C352DF39}" presName="middleNode" presStyleCnt="0"/>
      <dgm:spPr/>
    </dgm:pt>
    <dgm:pt modelId="{AAC4A697-00FC-457D-A850-CF4FFC2E26EC}" type="pres">
      <dgm:prSet presAssocID="{32B3C088-78CD-48C1-86ED-01C4C352DF39}" presName="padding" presStyleLbl="node1" presStyleIdx="2" presStyleCnt="6"/>
      <dgm:spPr/>
    </dgm:pt>
    <dgm:pt modelId="{5F838ABF-B59E-4D7D-AC04-013F7254A761}" type="pres">
      <dgm:prSet presAssocID="{32B3C088-78CD-48C1-86ED-01C4C352DF39}" presName="shape" presStyleLbl="node1" presStyleIdx="3" presStyleCnt="6">
        <dgm:presLayoutVars>
          <dgm:bulletEnabled val="1"/>
        </dgm:presLayoutVars>
      </dgm:prSet>
      <dgm:spPr/>
    </dgm:pt>
    <dgm:pt modelId="{DACE5B85-92AE-451B-8B6C-C5EEBBC8686E}" type="pres">
      <dgm:prSet presAssocID="{619947D9-EA84-430D-8964-B1003ACA7D62}" presName="sibTrans" presStyleLbl="sibTrans2D1" presStyleIdx="3" presStyleCnt="5"/>
      <dgm:spPr/>
    </dgm:pt>
    <dgm:pt modelId="{BF014AD9-0BE7-4D98-A58B-A9F550C2B759}" type="pres">
      <dgm:prSet presAssocID="{7F3169C4-8E84-4FB6-9D2D-5416EF242665}" presName="middleNode" presStyleCnt="0"/>
      <dgm:spPr/>
    </dgm:pt>
    <dgm:pt modelId="{54699D7B-80CB-4354-B7D0-615CF4792DED}" type="pres">
      <dgm:prSet presAssocID="{7F3169C4-8E84-4FB6-9D2D-5416EF242665}" presName="padding" presStyleLbl="node1" presStyleIdx="3" presStyleCnt="6"/>
      <dgm:spPr/>
    </dgm:pt>
    <dgm:pt modelId="{76172476-8BC5-4400-9347-0525D7A23202}" type="pres">
      <dgm:prSet presAssocID="{7F3169C4-8E84-4FB6-9D2D-5416EF242665}" presName="shape" presStyleLbl="node1" presStyleIdx="4" presStyleCnt="6">
        <dgm:presLayoutVars>
          <dgm:bulletEnabled val="1"/>
        </dgm:presLayoutVars>
      </dgm:prSet>
      <dgm:spPr/>
    </dgm:pt>
    <dgm:pt modelId="{021F92E8-DB6E-4192-B6E2-F2F02D8DCB64}" type="pres">
      <dgm:prSet presAssocID="{5DE39B16-DCB0-4787-964E-6C29ED6A2839}" presName="sibTrans" presStyleLbl="sibTrans2D1" presStyleIdx="4" presStyleCnt="5"/>
      <dgm:spPr/>
    </dgm:pt>
    <dgm:pt modelId="{533BCF18-4BD3-47A5-B02F-27BFCB2629B9}" type="pres">
      <dgm:prSet presAssocID="{498D5CBA-AC4A-4101-8D49-9A6DDE96DFE5}" presName="lastNode" presStyleLbl="node1" presStyleIdx="5" presStyleCnt="6">
        <dgm:presLayoutVars>
          <dgm:bulletEnabled val="1"/>
        </dgm:presLayoutVars>
      </dgm:prSet>
      <dgm:spPr/>
    </dgm:pt>
  </dgm:ptLst>
  <dgm:cxnLst>
    <dgm:cxn modelId="{B58CDC0F-3F20-4BA3-B36F-C19D4D6F86D8}" type="presOf" srcId="{00DB562F-3A58-4E92-8D54-6DA2B1C1238C}" destId="{27396B50-C0F2-4D83-A303-8086BE532EEF}" srcOrd="0" destOrd="0" presId="urn:microsoft.com/office/officeart/2005/8/layout/bProcess2"/>
    <dgm:cxn modelId="{777D7819-65BA-46B8-BAC1-06FAA40CC141}" type="presOf" srcId="{0F1EB4CF-8631-4A68-A55B-E4E6108F089A}" destId="{BAEE5869-44A3-4146-AEBE-841CF58C83BC}" srcOrd="0" destOrd="0" presId="urn:microsoft.com/office/officeart/2005/8/layout/bProcess2"/>
    <dgm:cxn modelId="{925E351F-C643-4B4F-9B87-10C87EC1BA4F}" srcId="{C252699A-2717-4AD0-941F-6EFA8C28FC9F}" destId="{4DF88EBD-EE57-435E-B7A8-BF3DF5D2E5A2}" srcOrd="0" destOrd="0" parTransId="{5E5A22D1-75BE-402B-8648-D56083C520B2}" sibTransId="{00DB562F-3A58-4E92-8D54-6DA2B1C1238C}"/>
    <dgm:cxn modelId="{5BABF31F-73B0-483A-9A43-6BB9BBBD5BC7}" type="presOf" srcId="{C5987A7B-F04B-4787-AFA8-BAC9C0C70BBB}" destId="{95AAF1C2-0461-4EE2-AA9A-541DE1F0BB70}" srcOrd="0" destOrd="0" presId="urn:microsoft.com/office/officeart/2005/8/layout/bProcess2"/>
    <dgm:cxn modelId="{2035EC5F-8DA1-439C-8AC0-13B658F3FB39}" srcId="{C252699A-2717-4AD0-941F-6EFA8C28FC9F}" destId="{32B3C088-78CD-48C1-86ED-01C4C352DF39}" srcOrd="3" destOrd="0" parTransId="{D84CFB50-A383-4EBE-8A5A-2F18301BA3F7}" sibTransId="{619947D9-EA84-430D-8964-B1003ACA7D62}"/>
    <dgm:cxn modelId="{9DD6FC41-1E41-4D19-9D27-587591C7DF46}" type="presOf" srcId="{498D5CBA-AC4A-4101-8D49-9A6DDE96DFE5}" destId="{533BCF18-4BD3-47A5-B02F-27BFCB2629B9}" srcOrd="0" destOrd="0" presId="urn:microsoft.com/office/officeart/2005/8/layout/bProcess2"/>
    <dgm:cxn modelId="{E5025162-169E-4BE7-8C09-32ECCB1A8EA8}" type="presOf" srcId="{206864CC-0EA0-4CFE-B13A-D499412DFC4C}" destId="{72C941C0-0B42-47E8-9FA9-70FA631692B5}" srcOrd="0" destOrd="0" presId="urn:microsoft.com/office/officeart/2005/8/layout/bProcess2"/>
    <dgm:cxn modelId="{8D8F424B-53F2-42D8-AAAF-3C5F1D35B18C}" type="presOf" srcId="{C252699A-2717-4AD0-941F-6EFA8C28FC9F}" destId="{8AC4EEAA-F75A-49DB-8943-8C245DF2CA93}" srcOrd="0" destOrd="0" presId="urn:microsoft.com/office/officeart/2005/8/layout/bProcess2"/>
    <dgm:cxn modelId="{E2200353-497C-4EC4-BFA7-6BBC4414F8E9}" type="presOf" srcId="{4F779B4F-672A-4A36-AD6E-BB4BA713345B}" destId="{EFC24FA2-7FF9-413D-B01D-BF9A0A9D4547}" srcOrd="0" destOrd="0" presId="urn:microsoft.com/office/officeart/2005/8/layout/bProcess2"/>
    <dgm:cxn modelId="{5FEB6681-95B8-4230-8586-39ED7BFB8DBB}" type="presOf" srcId="{4DF88EBD-EE57-435E-B7A8-BF3DF5D2E5A2}" destId="{69C75766-4E28-47EE-BBC8-06BB6A787C42}" srcOrd="0" destOrd="0" presId="urn:microsoft.com/office/officeart/2005/8/layout/bProcess2"/>
    <dgm:cxn modelId="{1CF41C9F-62E0-4A6A-B171-22968086C66F}" srcId="{C252699A-2717-4AD0-941F-6EFA8C28FC9F}" destId="{4F779B4F-672A-4A36-AD6E-BB4BA713345B}" srcOrd="1" destOrd="0" parTransId="{BE6B01F5-A970-4410-A329-D183F11BABDC}" sibTransId="{C5987A7B-F04B-4787-AFA8-BAC9C0C70BBB}"/>
    <dgm:cxn modelId="{5CEEA6B0-A2AD-4465-9876-BDACD7710AFC}" srcId="{C252699A-2717-4AD0-941F-6EFA8C28FC9F}" destId="{7F3169C4-8E84-4FB6-9D2D-5416EF242665}" srcOrd="4" destOrd="0" parTransId="{07CBA2D6-A783-4EE9-A469-655DE8102DBD}" sibTransId="{5DE39B16-DCB0-4787-964E-6C29ED6A2839}"/>
    <dgm:cxn modelId="{B6CA1AB9-33B0-46F8-B588-7714AAD4ABC2}" type="presOf" srcId="{7F3169C4-8E84-4FB6-9D2D-5416EF242665}" destId="{76172476-8BC5-4400-9347-0525D7A23202}" srcOrd="0" destOrd="0" presId="urn:microsoft.com/office/officeart/2005/8/layout/bProcess2"/>
    <dgm:cxn modelId="{CD8A45C6-5593-4643-A88C-9F18B0B5F771}" type="presOf" srcId="{5DE39B16-DCB0-4787-964E-6C29ED6A2839}" destId="{021F92E8-DB6E-4192-B6E2-F2F02D8DCB64}" srcOrd="0" destOrd="0" presId="urn:microsoft.com/office/officeart/2005/8/layout/bProcess2"/>
    <dgm:cxn modelId="{F7D54DD8-A5E8-40D7-9BAF-8B32E1E008AA}" srcId="{C252699A-2717-4AD0-941F-6EFA8C28FC9F}" destId="{498D5CBA-AC4A-4101-8D49-9A6DDE96DFE5}" srcOrd="5" destOrd="0" parTransId="{06A03831-2905-489D-84F4-985358F439D2}" sibTransId="{F06B6892-FBDD-400E-B3AB-C96E39B4BFF9}"/>
    <dgm:cxn modelId="{08C066F3-93E6-4C9B-9F26-37A8D2C57C72}" srcId="{C252699A-2717-4AD0-941F-6EFA8C28FC9F}" destId="{0F1EB4CF-8631-4A68-A55B-E4E6108F089A}" srcOrd="2" destOrd="0" parTransId="{2002786A-26EF-44D3-8FC4-42246C3A2DD1}" sibTransId="{206864CC-0EA0-4CFE-B13A-D499412DFC4C}"/>
    <dgm:cxn modelId="{1AC551F9-8BFB-40E4-92E5-9EC62A884600}" type="presOf" srcId="{619947D9-EA84-430D-8964-B1003ACA7D62}" destId="{DACE5B85-92AE-451B-8B6C-C5EEBBC8686E}" srcOrd="0" destOrd="0" presId="urn:microsoft.com/office/officeart/2005/8/layout/bProcess2"/>
    <dgm:cxn modelId="{215CEFF9-C03E-4F5B-81B5-F6304DABA7BD}" type="presOf" srcId="{32B3C088-78CD-48C1-86ED-01C4C352DF39}" destId="{5F838ABF-B59E-4D7D-AC04-013F7254A761}" srcOrd="0" destOrd="0" presId="urn:microsoft.com/office/officeart/2005/8/layout/bProcess2"/>
    <dgm:cxn modelId="{6E8619B6-16A1-45F3-B45B-B6686374CDEF}" type="presParOf" srcId="{8AC4EEAA-F75A-49DB-8943-8C245DF2CA93}" destId="{69C75766-4E28-47EE-BBC8-06BB6A787C42}" srcOrd="0" destOrd="0" presId="urn:microsoft.com/office/officeart/2005/8/layout/bProcess2"/>
    <dgm:cxn modelId="{2157A183-EEC5-4503-B6DF-ACA6FB3F82E6}" type="presParOf" srcId="{8AC4EEAA-F75A-49DB-8943-8C245DF2CA93}" destId="{27396B50-C0F2-4D83-A303-8086BE532EEF}" srcOrd="1" destOrd="0" presId="urn:microsoft.com/office/officeart/2005/8/layout/bProcess2"/>
    <dgm:cxn modelId="{D66298C0-1179-4011-B423-04E4A4C9F16F}" type="presParOf" srcId="{8AC4EEAA-F75A-49DB-8943-8C245DF2CA93}" destId="{1E2C69E9-DF4A-4DF9-8134-8DEA72D526F6}" srcOrd="2" destOrd="0" presId="urn:microsoft.com/office/officeart/2005/8/layout/bProcess2"/>
    <dgm:cxn modelId="{9FEB158F-05AF-4729-8153-F94DAF06FC1D}" type="presParOf" srcId="{1E2C69E9-DF4A-4DF9-8134-8DEA72D526F6}" destId="{81E9EB0B-21DD-41B8-A1DB-189EBD07873A}" srcOrd="0" destOrd="0" presId="urn:microsoft.com/office/officeart/2005/8/layout/bProcess2"/>
    <dgm:cxn modelId="{900D83BA-23E2-4D58-9A4C-576A7D58AB2E}" type="presParOf" srcId="{1E2C69E9-DF4A-4DF9-8134-8DEA72D526F6}" destId="{EFC24FA2-7FF9-413D-B01D-BF9A0A9D4547}" srcOrd="1" destOrd="0" presId="urn:microsoft.com/office/officeart/2005/8/layout/bProcess2"/>
    <dgm:cxn modelId="{3039EEB4-C059-452D-B05D-5FFDB6E0DFFA}" type="presParOf" srcId="{8AC4EEAA-F75A-49DB-8943-8C245DF2CA93}" destId="{95AAF1C2-0461-4EE2-AA9A-541DE1F0BB70}" srcOrd="3" destOrd="0" presId="urn:microsoft.com/office/officeart/2005/8/layout/bProcess2"/>
    <dgm:cxn modelId="{D96EC651-4D46-436B-9902-06ABA15BBA39}" type="presParOf" srcId="{8AC4EEAA-F75A-49DB-8943-8C245DF2CA93}" destId="{92A12CE7-4CBA-4259-BF47-988FDE57F2D5}" srcOrd="4" destOrd="0" presId="urn:microsoft.com/office/officeart/2005/8/layout/bProcess2"/>
    <dgm:cxn modelId="{781B3954-42CA-4F12-9B59-6CBEA8D87C12}" type="presParOf" srcId="{92A12CE7-4CBA-4259-BF47-988FDE57F2D5}" destId="{FD295132-E77F-4378-A020-C03DA9436457}" srcOrd="0" destOrd="0" presId="urn:microsoft.com/office/officeart/2005/8/layout/bProcess2"/>
    <dgm:cxn modelId="{6DF2BEA8-7747-46CB-B5F6-B06BCA41FE49}" type="presParOf" srcId="{92A12CE7-4CBA-4259-BF47-988FDE57F2D5}" destId="{BAEE5869-44A3-4146-AEBE-841CF58C83BC}" srcOrd="1" destOrd="0" presId="urn:microsoft.com/office/officeart/2005/8/layout/bProcess2"/>
    <dgm:cxn modelId="{925B8735-F975-4CB3-BB3C-4C3CAB7321A4}" type="presParOf" srcId="{8AC4EEAA-F75A-49DB-8943-8C245DF2CA93}" destId="{72C941C0-0B42-47E8-9FA9-70FA631692B5}" srcOrd="5" destOrd="0" presId="urn:microsoft.com/office/officeart/2005/8/layout/bProcess2"/>
    <dgm:cxn modelId="{4F3ABCDC-5A7E-4FF4-AB12-899C7E884A6E}" type="presParOf" srcId="{8AC4EEAA-F75A-49DB-8943-8C245DF2CA93}" destId="{A048226C-F1A1-49CE-A37A-0D961F72C735}" srcOrd="6" destOrd="0" presId="urn:microsoft.com/office/officeart/2005/8/layout/bProcess2"/>
    <dgm:cxn modelId="{958081B8-767C-4FD0-A736-10495D58D7A7}" type="presParOf" srcId="{A048226C-F1A1-49CE-A37A-0D961F72C735}" destId="{AAC4A697-00FC-457D-A850-CF4FFC2E26EC}" srcOrd="0" destOrd="0" presId="urn:microsoft.com/office/officeart/2005/8/layout/bProcess2"/>
    <dgm:cxn modelId="{8CDC30D9-34F0-44A0-BD65-01DD62A1AB72}" type="presParOf" srcId="{A048226C-F1A1-49CE-A37A-0D961F72C735}" destId="{5F838ABF-B59E-4D7D-AC04-013F7254A761}" srcOrd="1" destOrd="0" presId="urn:microsoft.com/office/officeart/2005/8/layout/bProcess2"/>
    <dgm:cxn modelId="{B7853EE6-EE8B-44E3-8340-107E0ADA2100}" type="presParOf" srcId="{8AC4EEAA-F75A-49DB-8943-8C245DF2CA93}" destId="{DACE5B85-92AE-451B-8B6C-C5EEBBC8686E}" srcOrd="7" destOrd="0" presId="urn:microsoft.com/office/officeart/2005/8/layout/bProcess2"/>
    <dgm:cxn modelId="{581F8BA7-D37E-410E-B803-C8D4D751CD78}" type="presParOf" srcId="{8AC4EEAA-F75A-49DB-8943-8C245DF2CA93}" destId="{BF014AD9-0BE7-4D98-A58B-A9F550C2B759}" srcOrd="8" destOrd="0" presId="urn:microsoft.com/office/officeart/2005/8/layout/bProcess2"/>
    <dgm:cxn modelId="{54716766-0A76-47B2-B541-377AB735A80D}" type="presParOf" srcId="{BF014AD9-0BE7-4D98-A58B-A9F550C2B759}" destId="{54699D7B-80CB-4354-B7D0-615CF4792DED}" srcOrd="0" destOrd="0" presId="urn:microsoft.com/office/officeart/2005/8/layout/bProcess2"/>
    <dgm:cxn modelId="{88218BC6-D662-4F8B-898B-DC0CE53540CA}" type="presParOf" srcId="{BF014AD9-0BE7-4D98-A58B-A9F550C2B759}" destId="{76172476-8BC5-4400-9347-0525D7A23202}" srcOrd="1" destOrd="0" presId="urn:microsoft.com/office/officeart/2005/8/layout/bProcess2"/>
    <dgm:cxn modelId="{32DAF64E-CE65-4557-B76E-55B5B30D4D41}" type="presParOf" srcId="{8AC4EEAA-F75A-49DB-8943-8C245DF2CA93}" destId="{021F92E8-DB6E-4192-B6E2-F2F02D8DCB64}" srcOrd="9" destOrd="0" presId="urn:microsoft.com/office/officeart/2005/8/layout/bProcess2"/>
    <dgm:cxn modelId="{1B47B9E6-BC76-48B7-9C69-B9B8E420C5D2}" type="presParOf" srcId="{8AC4EEAA-F75A-49DB-8943-8C245DF2CA93}" destId="{533BCF18-4BD3-47A5-B02F-27BFCB2629B9}" srcOrd="10" destOrd="0" presId="urn:microsoft.com/office/officeart/2005/8/layout/bProcess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69C75766-4E28-47EE-BBC8-06BB6A787C42}">
      <dsp:nvSpPr>
        <dsp:cNvPr id="0" name=""/>
        <dsp:cNvSpPr/>
      </dsp:nvSpPr>
      <dsp:spPr>
        <a:xfrm>
          <a:off x="271533" y="402"/>
          <a:ext cx="1083750" cy="1083750"/>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nb-NO" sz="1000" kern="1200"/>
            <a:t>1. Innmeldt behov</a:t>
          </a:r>
        </a:p>
      </dsp:txBody>
      <dsp:txXfrm>
        <a:off x="430245" y="159114"/>
        <a:ext cx="766326" cy="766326"/>
      </dsp:txXfrm>
    </dsp:sp>
    <dsp:sp modelId="{27396B50-C0F2-4D83-A303-8086BE532EEF}">
      <dsp:nvSpPr>
        <dsp:cNvPr id="0" name=""/>
        <dsp:cNvSpPr/>
      </dsp:nvSpPr>
      <dsp:spPr>
        <a:xfrm rot="10800000">
          <a:off x="623752" y="1224092"/>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C24FA2-7FF9-413D-B01D-BF9A0A9D4547}">
      <dsp:nvSpPr>
        <dsp:cNvPr id="0" name=""/>
        <dsp:cNvSpPr/>
      </dsp:nvSpPr>
      <dsp:spPr>
        <a:xfrm>
          <a:off x="451977" y="1643910"/>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r>
            <a:rPr lang="nb-NO" sz="700" kern="1200"/>
            <a:t>2. Rektoratet tek avgjerd om utvikling</a:t>
          </a:r>
        </a:p>
      </dsp:txBody>
      <dsp:txXfrm>
        <a:off x="557838" y="1749771"/>
        <a:ext cx="511139" cy="511139"/>
      </dsp:txXfrm>
    </dsp:sp>
    <dsp:sp modelId="{95AAF1C2-0461-4EE2-AA9A-541DE1F0BB70}">
      <dsp:nvSpPr>
        <dsp:cNvPr id="0" name=""/>
        <dsp:cNvSpPr/>
      </dsp:nvSpPr>
      <dsp:spPr>
        <a:xfrm rot="5400000">
          <a:off x="1444961" y="1857006"/>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EE5869-44A3-4146-AEBE-841CF58C83BC}">
      <dsp:nvSpPr>
        <dsp:cNvPr id="0" name=""/>
        <dsp:cNvSpPr/>
      </dsp:nvSpPr>
      <dsp:spPr>
        <a:xfrm>
          <a:off x="2077604" y="1643910"/>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endParaRPr lang="nb-NO" sz="700" kern="1200"/>
        </a:p>
        <a:p>
          <a:pPr marL="0" lvl="0" indent="0" algn="ctr" defTabSz="311150">
            <a:lnSpc>
              <a:spcPct val="90000"/>
            </a:lnSpc>
            <a:spcBef>
              <a:spcPct val="0"/>
            </a:spcBef>
            <a:spcAft>
              <a:spcPct val="35000"/>
            </a:spcAft>
            <a:buNone/>
          </a:pPr>
          <a:r>
            <a:rPr lang="nb-NO" sz="700" kern="1200"/>
            <a:t>3. Utarbeide studieplan</a:t>
          </a:r>
        </a:p>
      </dsp:txBody>
      <dsp:txXfrm>
        <a:off x="2183465" y="1749771"/>
        <a:ext cx="511139" cy="511139"/>
      </dsp:txXfrm>
    </dsp:sp>
    <dsp:sp modelId="{72C941C0-0B42-47E8-9FA9-70FA631692B5}">
      <dsp:nvSpPr>
        <dsp:cNvPr id="0" name=""/>
        <dsp:cNvSpPr/>
      </dsp:nvSpPr>
      <dsp:spPr>
        <a:xfrm>
          <a:off x="2249378" y="1117077"/>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838ABF-B59E-4D7D-AC04-013F7254A761}">
      <dsp:nvSpPr>
        <dsp:cNvPr id="0" name=""/>
        <dsp:cNvSpPr/>
      </dsp:nvSpPr>
      <dsp:spPr>
        <a:xfrm>
          <a:off x="2077604" y="180847"/>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r>
            <a:rPr lang="nb-NO" sz="700" kern="1200"/>
            <a:t>4. Sakunnig vurdering</a:t>
          </a:r>
        </a:p>
      </dsp:txBody>
      <dsp:txXfrm>
        <a:off x="2183465" y="286708"/>
        <a:ext cx="511139" cy="511139"/>
      </dsp:txXfrm>
    </dsp:sp>
    <dsp:sp modelId="{DACE5B85-92AE-451B-8B6C-C5EEBBC8686E}">
      <dsp:nvSpPr>
        <dsp:cNvPr id="0" name=""/>
        <dsp:cNvSpPr/>
      </dsp:nvSpPr>
      <dsp:spPr>
        <a:xfrm rot="5400000">
          <a:off x="3070588" y="393942"/>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172476-8BC5-4400-9347-0525D7A23202}">
      <dsp:nvSpPr>
        <dsp:cNvPr id="0" name=""/>
        <dsp:cNvSpPr/>
      </dsp:nvSpPr>
      <dsp:spPr>
        <a:xfrm>
          <a:off x="3703230" y="180847"/>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r>
            <a:rPr lang="nb-NO" sz="700" kern="1200"/>
            <a:t>5. Innstilling om godkjenning og oppretting</a:t>
          </a:r>
        </a:p>
      </dsp:txBody>
      <dsp:txXfrm>
        <a:off x="3809091" y="286708"/>
        <a:ext cx="511139" cy="511139"/>
      </dsp:txXfrm>
    </dsp:sp>
    <dsp:sp modelId="{021F92E8-DB6E-4192-B6E2-F2F02D8DCB64}">
      <dsp:nvSpPr>
        <dsp:cNvPr id="0" name=""/>
        <dsp:cNvSpPr/>
      </dsp:nvSpPr>
      <dsp:spPr>
        <a:xfrm rot="10800000">
          <a:off x="3875004" y="1043648"/>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3BCF18-4BD3-47A5-B02F-27BFCB2629B9}">
      <dsp:nvSpPr>
        <dsp:cNvPr id="0" name=""/>
        <dsp:cNvSpPr/>
      </dsp:nvSpPr>
      <dsp:spPr>
        <a:xfrm>
          <a:off x="3522785" y="1463466"/>
          <a:ext cx="1083750" cy="1083750"/>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nb-NO" sz="1000" kern="1200"/>
            <a:t>6. Endeleg vedtak i styret om godkjenning</a:t>
          </a:r>
        </a:p>
      </dsp:txBody>
      <dsp:txXfrm>
        <a:off x="3681497" y="1622178"/>
        <a:ext cx="766326" cy="76632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val="norm"/>
      <dgm:resizeHandles val="rel"/>
    </dgm:varLst>
    <dgm:choose name="Name0">
      <dgm:if name="Name1" func="var" arg="dir" op="equ" val="norm">
        <dgm:alg type="snake">
          <dgm:param type="contDir" val="revDir"/>
          <dgm:param type="flowDir" val="col"/>
          <dgm:param type="grDir" val="tL"/>
        </dgm:alg>
      </dgm:if>
      <dgm:else name="Name2">
        <dgm:alg type="snake">
          <dgm:param type="contDir" val="revDir"/>
          <dgm:param type="flowDir" val="col"/>
          <dgm:param type="grDir" val="t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arg="none"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arg="none"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arg="none" op="equ" val="1">
                  <dgm:alg type="conn">
                    <dgm:param type="begPts" val="auto"/>
                    <dgm:param type="dstNode" val="shape"/>
                    <dgm:param type="endPts" val="auto"/>
                    <dgm:param type="srcNode" val="firstNode"/>
                  </dgm:alg>
                </dgm:if>
                <dgm:if name="Name13" axis="self" ptType="sibTrans" func="revPos" arg="none" op="equ" val="1">
                  <dgm:alg type="conn">
                    <dgm:param type="begPts" val="auto"/>
                    <dgm:param type="dstNode" val="lastNode"/>
                    <dgm:param type="endPts" val="auto"/>
                    <dgm:param type="srcNode" val="shape"/>
                  </dgm:alg>
                </dgm:if>
                <dgm:else name="Name14">
                  <dgm:alg type="conn">
                    <dgm:param type="begPts" val="auto"/>
                    <dgm:param type="dstNode" val="shape"/>
                    <dgm:param type="endPts" val="auto"/>
                    <dgm:param type="srcNode" val="shape"/>
                  </dgm:alg>
                </dgm:else>
              </dgm:choose>
            </dgm:if>
            <dgm:else name="Name15">
              <dgm:choose name="Name16">
                <dgm:if name="Name17" axis="self" ptType="sibTrans" func="pos" arg="none" op="equ" val="1">
                  <dgm:alg type="conn">
                    <dgm:param type="begPts" val="auto"/>
                    <dgm:param type="dstNode" val="shape"/>
                    <dgm:param type="endPts" val="auto"/>
                    <dgm:param type="srcNode" val="firstNode"/>
                  </dgm:alg>
                </dgm:if>
                <dgm:if name="Name18" axis="self" ptType="sibTrans" func="revPos" arg="none" op="equ" val="1">
                  <dgm:alg type="conn">
                    <dgm:param type="begPts" val="auto"/>
                    <dgm:param type="dstNode" val="lastNode"/>
                    <dgm:param type="endPts" val="auto"/>
                    <dgm:param type="srcNode" val="shape"/>
                  </dgm:alg>
                </dgm:if>
                <dgm:else name="Name19">
                  <dgm:alg type="conn">
                    <dgm:param type="begPts" val="auto"/>
                    <dgm:param type="dstNode" val="shape"/>
                    <dgm:param type="endPts" val="auto"/>
                    <dgm:param type="src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0AB973CBEC2047BBED21BDF7AF1A7B" ma:contentTypeVersion="17" ma:contentTypeDescription="Opprett et nytt dokument." ma:contentTypeScope="" ma:versionID="553b08cb6d83fdba20cfee50f6eeb61e">
  <xsd:schema xmlns:xsd="http://www.w3.org/2001/XMLSchema" xmlns:xs="http://www.w3.org/2001/XMLSchema" xmlns:p="http://schemas.microsoft.com/office/2006/metadata/properties" xmlns:ns2="72ca02ad-d376-4535-89b7-ab77c8f11a45" xmlns:ns3="833a9452-4fef-4a20-80b2-b38083836f5c" targetNamespace="http://schemas.microsoft.com/office/2006/metadata/properties" ma:root="true" ma:fieldsID="c700ca9deebbb82223dd1b3176798eb2" ns2:_="" ns3:_="">
    <xsd:import namespace="72ca02ad-d376-4535-89b7-ab77c8f11a45"/>
    <xsd:import namespace="833a9452-4fef-4a20-80b2-b38083836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a02ad-d376-4535-89b7-ab77c8f11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a9452-4fef-4a20-80b2-b38083836f5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93eaf61-f8e0-4945-a1a5-56724e96c56b}" ma:internalName="TaxCatchAll" ma:showField="CatchAllData" ma:web="833a9452-4fef-4a20-80b2-b3808383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3a9452-4fef-4a20-80b2-b38083836f5c" xsi:nil="true"/>
    <lcf76f155ced4ddcb4097134ff3c332f xmlns="72ca02ad-d376-4535-89b7-ab77c8f11a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DA6A-2562-42E5-AD11-966F475E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a02ad-d376-4535-89b7-ab77c8f11a45"/>
    <ds:schemaRef ds:uri="833a9452-4fef-4a20-80b2-b38083836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6210A-0C72-4102-8514-28047B161E12}">
  <ds:schemaRefs>
    <ds:schemaRef ds:uri="http://schemas.microsoft.com/sharepoint/v3/contenttype/forms"/>
  </ds:schemaRefs>
</ds:datastoreItem>
</file>

<file path=customXml/itemProps3.xml><?xml version="1.0" encoding="utf-8"?>
<ds:datastoreItem xmlns:ds="http://schemas.openxmlformats.org/officeDocument/2006/customXml" ds:itemID="{8EB06F91-DDCC-431F-853A-830BBE71A32B}">
  <ds:schemaRefs>
    <ds:schemaRef ds:uri="http://schemas.microsoft.com/office/2006/metadata/properties"/>
    <ds:schemaRef ds:uri="http://schemas.microsoft.com/office/infopath/2007/PartnerControls"/>
    <ds:schemaRef ds:uri="833a9452-4fef-4a20-80b2-b38083836f5c"/>
    <ds:schemaRef ds:uri="72ca02ad-d376-4535-89b7-ab77c8f11a45"/>
  </ds:schemaRefs>
</ds:datastoreItem>
</file>

<file path=customXml/itemProps4.xml><?xml version="1.0" encoding="utf-8"?>
<ds:datastoreItem xmlns:ds="http://schemas.openxmlformats.org/officeDocument/2006/customXml" ds:itemID="{522BE0B4-9251-46E7-855A-D75596F2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1500</Words>
  <Characters>7950</Characters>
  <Application>Microsoft Office Word</Application>
  <DocSecurity>0</DocSecurity>
  <Lines>66</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å utvikle ny utdanning</dc:title>
  <dc:creator>Adeline Berntsen Landro</dc:creator>
  <cp:lastModifiedBy>Inger Karine Kårdal Kversøy</cp:lastModifiedBy>
  <cp:revision>108</cp:revision>
  <cp:lastPrinted>2023-06-22T16:50:00Z</cp:lastPrinted>
  <dcterms:created xsi:type="dcterms:W3CDTF">2023-05-16T16:29:00Z</dcterms:created>
  <dcterms:modified xsi:type="dcterms:W3CDTF">2024-12-19T13:49:00Z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0x010100FC0AB973CBEC2047BBED21BDF7AF1A7B</vt:lpwstr>
  </property>
</Properties>
</file>